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83294" w14:textId="77777777" w:rsidR="00A22FEF" w:rsidRPr="004D3B2A" w:rsidRDefault="00A40CC9" w:rsidP="00E831FB">
      <w:pPr>
        <w:ind w:left="3600"/>
        <w:rPr>
          <w:rFonts w:cs="Arial"/>
        </w:rPr>
      </w:pPr>
      <w:r w:rsidRPr="004D3B2A">
        <w:rPr>
          <w:rFonts w:cs="Arial"/>
          <w:noProof/>
          <w:lang w:eastAsia="ja-JP"/>
        </w:rPr>
        <w:drawing>
          <wp:inline distT="0" distB="0" distL="0" distR="0" wp14:anchorId="4778330E" wp14:editId="4778330F">
            <wp:extent cx="3600450" cy="552450"/>
            <wp:effectExtent l="0" t="0" r="0" b="0"/>
            <wp:docPr id="2" name="Picture 2" descr="C:\Users\marcier\Pictures\YASKAWAlogo_blue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cier\Pictures\YASKAWAlogo_blue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783295" w14:textId="77777777" w:rsidR="00A22FEF" w:rsidRPr="004D3B2A" w:rsidRDefault="00A22FEF" w:rsidP="00E831FB">
      <w:pPr>
        <w:ind w:left="3600"/>
        <w:rPr>
          <w:rFonts w:cs="Arial"/>
        </w:rPr>
      </w:pPr>
    </w:p>
    <w:p w14:paraId="47783296" w14:textId="77777777" w:rsidR="00A22FEF" w:rsidRPr="004D3B2A" w:rsidRDefault="00A22FEF" w:rsidP="00E831FB">
      <w:pPr>
        <w:ind w:left="3600"/>
        <w:rPr>
          <w:rFonts w:cs="Arial"/>
        </w:rPr>
      </w:pPr>
    </w:p>
    <w:p w14:paraId="47783297" w14:textId="77777777" w:rsidR="00975AC8" w:rsidRPr="004D3B2A" w:rsidRDefault="00975AC8" w:rsidP="00E831FB">
      <w:pPr>
        <w:ind w:left="3600"/>
        <w:rPr>
          <w:rFonts w:cs="Arial"/>
        </w:rPr>
      </w:pPr>
    </w:p>
    <w:p w14:paraId="47783298" w14:textId="77777777" w:rsidR="00975AC8" w:rsidRPr="004D3B2A" w:rsidRDefault="00975AC8" w:rsidP="00E831FB">
      <w:pPr>
        <w:ind w:left="3600"/>
        <w:rPr>
          <w:rFonts w:cs="Arial"/>
        </w:rPr>
      </w:pPr>
    </w:p>
    <w:p w14:paraId="47783299" w14:textId="77777777" w:rsidR="00975AC8" w:rsidRPr="004D3B2A" w:rsidRDefault="00975AC8" w:rsidP="00975AC8">
      <w:pPr>
        <w:ind w:left="3600"/>
        <w:rPr>
          <w:rFonts w:cs="Arial"/>
        </w:rPr>
      </w:pPr>
    </w:p>
    <w:p w14:paraId="4778329A" w14:textId="77777777" w:rsidR="00975AC8" w:rsidRPr="004D3B2A" w:rsidRDefault="00975AC8" w:rsidP="00975AC8">
      <w:pPr>
        <w:ind w:left="3600"/>
        <w:rPr>
          <w:rFonts w:cs="Arial"/>
        </w:rPr>
      </w:pPr>
    </w:p>
    <w:p w14:paraId="4778329B" w14:textId="77777777" w:rsidR="00975AC8" w:rsidRPr="004D3B2A" w:rsidRDefault="00975AC8" w:rsidP="00975AC8">
      <w:pPr>
        <w:ind w:left="3600"/>
        <w:rPr>
          <w:rFonts w:cs="Arial"/>
        </w:rPr>
      </w:pPr>
    </w:p>
    <w:p w14:paraId="4778329C" w14:textId="77777777" w:rsidR="00975AC8" w:rsidRPr="004D3B2A" w:rsidRDefault="00975AC8" w:rsidP="00975AC8">
      <w:pPr>
        <w:ind w:left="3600"/>
        <w:rPr>
          <w:rFonts w:cs="Arial"/>
        </w:rPr>
      </w:pPr>
      <w:r w:rsidRPr="004D3B2A">
        <w:rPr>
          <w:rFonts w:cs="Arial"/>
          <w:noProof/>
        </w:rPr>
        <w:drawing>
          <wp:anchor distT="0" distB="0" distL="114300" distR="114300" simplePos="0" relativeHeight="251658240" behindDoc="0" locked="0" layoutInCell="1" allowOverlap="1" wp14:anchorId="47783310" wp14:editId="47783311">
            <wp:simplePos x="0" y="0"/>
            <wp:positionH relativeFrom="column">
              <wp:posOffset>2208530</wp:posOffset>
            </wp:positionH>
            <wp:positionV relativeFrom="paragraph">
              <wp:posOffset>36517</wp:posOffset>
            </wp:positionV>
            <wp:extent cx="3721100" cy="630555"/>
            <wp:effectExtent l="0" t="0" r="0" b="0"/>
            <wp:wrapNone/>
            <wp:docPr id="4" name="Picture 2" descr="C:\Users\regesh\Documents\ProductMarketingMgr-CPG\Advertising&amp;PR\ImageLibrary\PalletSolver_Logo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C:\Users\regesh\Documents\ProductMarketingMgr-CPG\Advertising&amp;PR\ImageLibrary\PalletSolver_Logo_CMY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0" cy="630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78329D" w14:textId="77777777" w:rsidR="00975AC8" w:rsidRPr="004D3B2A" w:rsidRDefault="00975AC8" w:rsidP="00975AC8">
      <w:pPr>
        <w:ind w:left="3600"/>
        <w:rPr>
          <w:rFonts w:cs="Arial"/>
        </w:rPr>
      </w:pPr>
    </w:p>
    <w:p w14:paraId="4778329E" w14:textId="77777777" w:rsidR="00A22FEF" w:rsidRPr="004D3B2A" w:rsidRDefault="00A22FEF" w:rsidP="00E831FB">
      <w:pPr>
        <w:ind w:left="3600"/>
        <w:rPr>
          <w:rFonts w:cs="Arial"/>
        </w:rPr>
      </w:pPr>
    </w:p>
    <w:p w14:paraId="4778329F" w14:textId="77777777" w:rsidR="00975AC8" w:rsidRPr="004D3B2A" w:rsidRDefault="00975AC8" w:rsidP="00D50FB6">
      <w:pPr>
        <w:pStyle w:val="TitleMain"/>
        <w:ind w:left="3600"/>
        <w:jc w:val="left"/>
        <w:rPr>
          <w:rFonts w:cs="Arial"/>
        </w:rPr>
      </w:pPr>
      <w:proofErr w:type="spellStart"/>
      <w:r w:rsidRPr="004D3B2A">
        <w:rPr>
          <w:rFonts w:cs="Arial"/>
        </w:rPr>
        <w:t>PalletSolver</w:t>
      </w:r>
      <w:proofErr w:type="spellEnd"/>
      <w:r w:rsidRPr="004D3B2A">
        <w:rPr>
          <w:rFonts w:cs="Arial"/>
        </w:rPr>
        <w:t>-PC</w:t>
      </w:r>
    </w:p>
    <w:p w14:paraId="477832A0" w14:textId="77777777" w:rsidR="00A22FEF" w:rsidRPr="004D3B2A" w:rsidRDefault="00975AC8" w:rsidP="00D50FB6">
      <w:pPr>
        <w:pStyle w:val="TitleMain"/>
        <w:ind w:left="3600"/>
        <w:jc w:val="left"/>
        <w:rPr>
          <w:rFonts w:cs="Arial"/>
        </w:rPr>
      </w:pPr>
      <w:r w:rsidRPr="004D3B2A">
        <w:rPr>
          <w:rFonts w:cs="Arial"/>
        </w:rPr>
        <w:t>Release Notes</w:t>
      </w:r>
    </w:p>
    <w:p w14:paraId="477832A1" w14:textId="77777777" w:rsidR="00A22FEF" w:rsidRPr="004D3B2A" w:rsidRDefault="00A22FEF" w:rsidP="006F28AA">
      <w:pPr>
        <w:rPr>
          <w:rFonts w:cs="Arial"/>
        </w:rPr>
      </w:pPr>
    </w:p>
    <w:p w14:paraId="477832A2" w14:textId="77777777" w:rsidR="00A22FEF" w:rsidRPr="004D3B2A" w:rsidRDefault="00A22FEF" w:rsidP="006F28AA">
      <w:pPr>
        <w:rPr>
          <w:rFonts w:cs="Arial"/>
        </w:rPr>
      </w:pPr>
    </w:p>
    <w:p w14:paraId="477832A3" w14:textId="77777777" w:rsidR="00A22FEF" w:rsidRPr="004D3B2A" w:rsidRDefault="00A22FEF" w:rsidP="006F28AA">
      <w:pPr>
        <w:rPr>
          <w:rFonts w:cs="Arial"/>
        </w:rPr>
      </w:pPr>
    </w:p>
    <w:p w14:paraId="477832A4" w14:textId="77777777" w:rsidR="00A22FEF" w:rsidRPr="004D3B2A" w:rsidRDefault="00A22FEF" w:rsidP="006F28AA">
      <w:pPr>
        <w:rPr>
          <w:rFonts w:cs="Arial"/>
        </w:rPr>
      </w:pPr>
    </w:p>
    <w:p w14:paraId="477832A5" w14:textId="77777777" w:rsidR="003C2038" w:rsidRPr="004D3B2A" w:rsidRDefault="003C2038" w:rsidP="006F28AA">
      <w:pPr>
        <w:rPr>
          <w:rFonts w:cs="Arial"/>
        </w:rPr>
      </w:pPr>
    </w:p>
    <w:p w14:paraId="477832A6" w14:textId="77777777" w:rsidR="003C2038" w:rsidRPr="004D3B2A" w:rsidRDefault="003C2038" w:rsidP="006F28AA">
      <w:pPr>
        <w:rPr>
          <w:rFonts w:cs="Arial"/>
        </w:rPr>
      </w:pPr>
    </w:p>
    <w:p w14:paraId="477832A7" w14:textId="77777777" w:rsidR="008E1256" w:rsidRPr="004D3B2A" w:rsidRDefault="008E1256" w:rsidP="006F28AA">
      <w:pPr>
        <w:rPr>
          <w:rFonts w:cs="Arial"/>
        </w:rPr>
      </w:pPr>
    </w:p>
    <w:p w14:paraId="477832A8" w14:textId="77777777" w:rsidR="008E1256" w:rsidRPr="004D3B2A" w:rsidRDefault="008E1256" w:rsidP="006F28AA">
      <w:pPr>
        <w:rPr>
          <w:rFonts w:cs="Arial"/>
        </w:rPr>
      </w:pPr>
    </w:p>
    <w:p w14:paraId="477832A9" w14:textId="77777777" w:rsidR="00A22FEF" w:rsidRPr="004D3B2A" w:rsidRDefault="00A22FEF" w:rsidP="006F28AA">
      <w:pPr>
        <w:rPr>
          <w:rFonts w:cs="Arial"/>
        </w:rPr>
      </w:pPr>
    </w:p>
    <w:p w14:paraId="477832AA" w14:textId="77777777" w:rsidR="00B75A26" w:rsidRPr="004D3B2A" w:rsidRDefault="00B75A26" w:rsidP="006F28AA">
      <w:pPr>
        <w:rPr>
          <w:rFonts w:cs="Arial"/>
        </w:rPr>
      </w:pPr>
    </w:p>
    <w:p w14:paraId="477832AB" w14:textId="77777777" w:rsidR="00B75A26" w:rsidRPr="004D3B2A" w:rsidRDefault="00B75A26" w:rsidP="006F28AA">
      <w:pPr>
        <w:rPr>
          <w:rFonts w:cs="Arial"/>
        </w:rPr>
      </w:pPr>
    </w:p>
    <w:p w14:paraId="477832AC" w14:textId="77777777" w:rsidR="003C2038" w:rsidRPr="004D3B2A" w:rsidRDefault="003C2038" w:rsidP="003C2038">
      <w:pPr>
        <w:pStyle w:val="Textnumsontitlepage"/>
        <w:ind w:left="3600"/>
        <w:rPr>
          <w:rFonts w:cs="Arial"/>
          <w:caps w:val="0"/>
        </w:rPr>
      </w:pPr>
    </w:p>
    <w:p w14:paraId="477832AD" w14:textId="77777777" w:rsidR="003C2038" w:rsidRPr="004D3B2A" w:rsidRDefault="003C2038" w:rsidP="003C2038">
      <w:pPr>
        <w:pStyle w:val="Textnumsontitlepage"/>
        <w:ind w:left="3600"/>
        <w:rPr>
          <w:rFonts w:cs="Arial"/>
          <w:caps w:val="0"/>
        </w:rPr>
      </w:pPr>
    </w:p>
    <w:p w14:paraId="477832AE" w14:textId="2AD9A6F5" w:rsidR="003C2038" w:rsidRPr="004D3B2A" w:rsidRDefault="003C2038" w:rsidP="003C2038">
      <w:pPr>
        <w:pStyle w:val="Textnumsontitlepage"/>
        <w:ind w:left="3600"/>
        <w:rPr>
          <w:rFonts w:cs="Arial"/>
        </w:rPr>
      </w:pPr>
      <w:r w:rsidRPr="004D3B2A">
        <w:rPr>
          <w:rFonts w:cs="Arial"/>
        </w:rPr>
        <w:br/>
        <w:t xml:space="preserve">DocUMENT ver.: </w:t>
      </w:r>
      <w:r w:rsidRPr="004D3B2A">
        <w:rPr>
          <w:rFonts w:cs="Arial"/>
        </w:rPr>
        <w:tab/>
      </w:r>
      <w:r w:rsidR="00975AC8" w:rsidRPr="004D3B2A">
        <w:rPr>
          <w:rFonts w:cs="Arial"/>
        </w:rPr>
        <w:t>1.</w:t>
      </w:r>
      <w:r w:rsidR="00663C23">
        <w:rPr>
          <w:rFonts w:cs="Arial"/>
        </w:rPr>
        <w:t>7</w:t>
      </w:r>
      <w:r w:rsidR="00975AC8" w:rsidRPr="004D3B2A">
        <w:rPr>
          <w:rFonts w:cs="Arial"/>
        </w:rPr>
        <w:t>.</w:t>
      </w:r>
      <w:r w:rsidR="00CF28BE">
        <w:rPr>
          <w:rFonts w:cs="Arial"/>
        </w:rPr>
        <w:t>1</w:t>
      </w:r>
      <w:r w:rsidR="00975AC8" w:rsidRPr="004D3B2A">
        <w:rPr>
          <w:rFonts w:cs="Arial"/>
        </w:rPr>
        <w:t>.</w:t>
      </w:r>
      <w:r w:rsidR="00CF28BE">
        <w:rPr>
          <w:rFonts w:cs="Arial"/>
        </w:rPr>
        <w:t>1</w:t>
      </w:r>
    </w:p>
    <w:p w14:paraId="477832AF" w14:textId="1D970EA0" w:rsidR="003C2038" w:rsidRPr="004D3B2A" w:rsidRDefault="003C2038" w:rsidP="003C2038">
      <w:pPr>
        <w:pStyle w:val="DatePublication"/>
        <w:ind w:left="3600"/>
        <w:rPr>
          <w:rFonts w:cs="Arial"/>
          <w:i w:val="0"/>
        </w:rPr>
      </w:pPr>
      <w:r w:rsidRPr="004D3B2A">
        <w:rPr>
          <w:rFonts w:cs="Arial"/>
          <w:i w:val="0"/>
        </w:rPr>
        <w:t xml:space="preserve">DATE: </w:t>
      </w:r>
      <w:proofErr w:type="gramStart"/>
      <w:r w:rsidRPr="004D3B2A">
        <w:rPr>
          <w:rFonts w:cs="Arial"/>
          <w:i w:val="0"/>
        </w:rPr>
        <w:tab/>
        <w:t xml:space="preserve">  </w:t>
      </w:r>
      <w:r w:rsidRPr="004D3B2A">
        <w:rPr>
          <w:rFonts w:cs="Arial"/>
          <w:i w:val="0"/>
        </w:rPr>
        <w:tab/>
      </w:r>
      <w:proofErr w:type="gramEnd"/>
      <w:r w:rsidRPr="004D3B2A">
        <w:rPr>
          <w:rFonts w:cs="Arial"/>
          <w:i w:val="0"/>
        </w:rPr>
        <w:tab/>
      </w:r>
      <w:r w:rsidR="003F7EDC">
        <w:rPr>
          <w:rFonts w:cs="Arial"/>
          <w:i w:val="0"/>
        </w:rPr>
        <w:t>April 12</w:t>
      </w:r>
      <w:r w:rsidR="00975AC8" w:rsidRPr="004D3B2A">
        <w:rPr>
          <w:rFonts w:cs="Arial"/>
          <w:i w:val="0"/>
        </w:rPr>
        <w:t>, 20</w:t>
      </w:r>
      <w:r w:rsidR="00020E6C">
        <w:rPr>
          <w:rFonts w:cs="Arial"/>
          <w:i w:val="0"/>
        </w:rPr>
        <w:t>2</w:t>
      </w:r>
      <w:r w:rsidR="003F7EDC">
        <w:rPr>
          <w:rFonts w:cs="Arial"/>
          <w:i w:val="0"/>
        </w:rPr>
        <w:t>4</w:t>
      </w:r>
    </w:p>
    <w:p w14:paraId="477832B0" w14:textId="77777777" w:rsidR="003C2038" w:rsidRPr="004D3B2A" w:rsidRDefault="003C2038" w:rsidP="003C2038">
      <w:pPr>
        <w:pStyle w:val="DistributionList"/>
        <w:ind w:left="3600"/>
        <w:rPr>
          <w:rFonts w:cs="Arial"/>
        </w:rPr>
      </w:pPr>
    </w:p>
    <w:p w14:paraId="477832B1" w14:textId="77777777" w:rsidR="00A22FEF" w:rsidRPr="004D3B2A" w:rsidRDefault="00A22FEF" w:rsidP="006F28AA">
      <w:pPr>
        <w:rPr>
          <w:rFonts w:cs="Arial"/>
        </w:rPr>
      </w:pPr>
    </w:p>
    <w:p w14:paraId="477832B2" w14:textId="77777777" w:rsidR="003C2038" w:rsidRPr="004D3B2A" w:rsidRDefault="003C2038" w:rsidP="006F28AA">
      <w:pPr>
        <w:rPr>
          <w:rFonts w:cs="Arial"/>
        </w:rPr>
      </w:pPr>
    </w:p>
    <w:p w14:paraId="477832B3" w14:textId="77777777" w:rsidR="00A22FEF" w:rsidRPr="004D3B2A" w:rsidRDefault="00A22FEF" w:rsidP="006F28AA">
      <w:pPr>
        <w:rPr>
          <w:rFonts w:cs="Arial"/>
        </w:rPr>
      </w:pPr>
    </w:p>
    <w:p w14:paraId="477832B4" w14:textId="77777777" w:rsidR="00A22FEF" w:rsidRPr="004D3B2A" w:rsidRDefault="00A22FEF" w:rsidP="003C2038">
      <w:pPr>
        <w:pStyle w:val="DatePublication"/>
        <w:ind w:left="3600"/>
        <w:rPr>
          <w:rFonts w:cs="Arial"/>
        </w:rPr>
      </w:pPr>
      <w:r w:rsidRPr="004D3B2A">
        <w:rPr>
          <w:rFonts w:cs="Arial"/>
        </w:rPr>
        <w:t>.</w:t>
      </w:r>
    </w:p>
    <w:p w14:paraId="477832B5" w14:textId="77777777" w:rsidR="00A22FEF" w:rsidRPr="004D3B2A" w:rsidRDefault="00A22FEF">
      <w:pPr>
        <w:pStyle w:val="DatePublication"/>
        <w:rPr>
          <w:rFonts w:cs="Arial"/>
        </w:rPr>
        <w:sectPr w:rsidR="00A22FEF" w:rsidRPr="004D3B2A" w:rsidSect="0038538D">
          <w:pgSz w:w="12240" w:h="15840" w:code="1"/>
          <w:pgMar w:top="1440" w:right="1440" w:bottom="1440" w:left="1440" w:header="720" w:footer="720" w:gutter="0"/>
          <w:cols w:space="720"/>
        </w:sectPr>
      </w:pPr>
    </w:p>
    <w:p w14:paraId="477832B6" w14:textId="77777777" w:rsidR="00725220" w:rsidRPr="004D3B2A" w:rsidRDefault="00F81997" w:rsidP="006F28AA">
      <w:pPr>
        <w:pStyle w:val="Heading1"/>
        <w:rPr>
          <w:rFonts w:cs="Arial"/>
        </w:rPr>
      </w:pPr>
      <w:bookmarkStart w:id="0" w:name="DoD"/>
      <w:bookmarkStart w:id="1" w:name="Section1"/>
      <w:bookmarkStart w:id="2" w:name="_Toc271783503"/>
      <w:bookmarkStart w:id="3" w:name="_Toc271784325"/>
      <w:bookmarkStart w:id="4" w:name="_Toc271784469"/>
      <w:bookmarkStart w:id="5" w:name="_Toc316299626"/>
      <w:bookmarkEnd w:id="0"/>
      <w:bookmarkEnd w:id="1"/>
      <w:r w:rsidRPr="004D3B2A">
        <w:rPr>
          <w:rFonts w:cs="Arial"/>
        </w:rPr>
        <w:lastRenderedPageBreak/>
        <w:t>Overview</w:t>
      </w:r>
      <w:bookmarkEnd w:id="2"/>
      <w:bookmarkEnd w:id="3"/>
      <w:bookmarkEnd w:id="4"/>
      <w:bookmarkEnd w:id="5"/>
      <w:r w:rsidR="00A22FEF" w:rsidRPr="004D3B2A">
        <w:rPr>
          <w:rFonts w:cs="Arial"/>
        </w:rPr>
        <w:t xml:space="preserve"> </w:t>
      </w:r>
    </w:p>
    <w:p w14:paraId="477832B7" w14:textId="77777777" w:rsidR="00725220" w:rsidRPr="004D3B2A" w:rsidRDefault="001974C5" w:rsidP="0054154E">
      <w:pPr>
        <w:pStyle w:val="Heading2"/>
        <w:rPr>
          <w:rFonts w:cs="Arial"/>
        </w:rPr>
      </w:pPr>
      <w:r w:rsidRPr="004D3B2A">
        <w:rPr>
          <w:rFonts w:cs="Arial"/>
        </w:rPr>
        <w:t>About this document</w:t>
      </w:r>
    </w:p>
    <w:p w14:paraId="477832B8" w14:textId="77777777" w:rsidR="001974C5" w:rsidRPr="004D3B2A" w:rsidRDefault="001974C5" w:rsidP="001974C5">
      <w:pPr>
        <w:rPr>
          <w:rFonts w:cs="Arial"/>
          <w:lang w:eastAsia="ja-JP"/>
        </w:rPr>
      </w:pPr>
      <w:bookmarkStart w:id="6" w:name="_Toc316299628"/>
      <w:r w:rsidRPr="004D3B2A">
        <w:rPr>
          <w:rFonts w:cs="Arial"/>
          <w:lang w:eastAsia="ja-JP"/>
        </w:rPr>
        <w:t xml:space="preserve">This document is intended to provide information about the latest release of the </w:t>
      </w:r>
      <w:proofErr w:type="spellStart"/>
      <w:r w:rsidRPr="004D3B2A">
        <w:rPr>
          <w:rFonts w:cs="Arial"/>
          <w:lang w:eastAsia="ja-JP"/>
        </w:rPr>
        <w:t>PalletSolver</w:t>
      </w:r>
      <w:proofErr w:type="spellEnd"/>
      <w:r w:rsidRPr="004D3B2A">
        <w:rPr>
          <w:rFonts w:cs="Arial"/>
          <w:lang w:eastAsia="ja-JP"/>
        </w:rPr>
        <w:t xml:space="preserve"> application, including new features, enhancements, known issues, fixed issues and installation instructions.</w:t>
      </w:r>
    </w:p>
    <w:bookmarkEnd w:id="6"/>
    <w:p w14:paraId="477832B9" w14:textId="77777777" w:rsidR="0054154E" w:rsidRPr="004D3B2A" w:rsidRDefault="001974C5" w:rsidP="001974C5">
      <w:pPr>
        <w:pStyle w:val="Heading2"/>
        <w:rPr>
          <w:rFonts w:cs="Arial"/>
        </w:rPr>
      </w:pPr>
      <w:r w:rsidRPr="004D3B2A">
        <w:rPr>
          <w:rFonts w:cs="Arial"/>
        </w:rPr>
        <w:t>System Requirements</w:t>
      </w:r>
    </w:p>
    <w:p w14:paraId="477832BA" w14:textId="0111744B" w:rsidR="001974C5" w:rsidRPr="004D3B2A" w:rsidRDefault="001811A2" w:rsidP="001974C5">
      <w:pPr>
        <w:pStyle w:val="ListParagraph"/>
        <w:numPr>
          <w:ilvl w:val="0"/>
          <w:numId w:val="22"/>
        </w:numPr>
      </w:pPr>
      <w:r>
        <w:t xml:space="preserve">Microsoft </w:t>
      </w:r>
      <w:r w:rsidR="001974C5" w:rsidRPr="004D3B2A">
        <w:t>Windows</w:t>
      </w:r>
      <w:r>
        <w:t xml:space="preserve"> </w:t>
      </w:r>
      <w:r w:rsidR="00844E3D">
        <w:t>7</w:t>
      </w:r>
      <w:r w:rsidR="001974C5" w:rsidRPr="004D3B2A">
        <w:t xml:space="preserve"> </w:t>
      </w:r>
      <w:r>
        <w:t>or</w:t>
      </w:r>
      <w:r w:rsidR="001974C5" w:rsidRPr="004D3B2A">
        <w:t xml:space="preserve"> Windows </w:t>
      </w:r>
      <w:r w:rsidR="00B33E50">
        <w:t>10</w:t>
      </w:r>
    </w:p>
    <w:p w14:paraId="477832BB" w14:textId="129E6A9D" w:rsidR="00FE75EA" w:rsidRDefault="001974C5" w:rsidP="001974C5">
      <w:pPr>
        <w:pStyle w:val="ListParagraph"/>
        <w:numPr>
          <w:ilvl w:val="0"/>
          <w:numId w:val="22"/>
        </w:numPr>
      </w:pPr>
      <w:r w:rsidRPr="004D3B2A">
        <w:t xml:space="preserve">Microsoft .Net Framework </w:t>
      </w:r>
      <w:r w:rsidR="00564D37">
        <w:t>4</w:t>
      </w:r>
      <w:r w:rsidRPr="004D3B2A">
        <w:t>.5</w:t>
      </w:r>
    </w:p>
    <w:p w14:paraId="6B31F215" w14:textId="45995177" w:rsidR="001811A2" w:rsidRDefault="001811A2" w:rsidP="001811A2">
      <w:pPr>
        <w:pStyle w:val="ListParagraph"/>
        <w:numPr>
          <w:ilvl w:val="0"/>
          <w:numId w:val="22"/>
        </w:numPr>
      </w:pPr>
      <w:r>
        <w:t xml:space="preserve">400 MHz processor, recommended 1 </w:t>
      </w:r>
      <w:proofErr w:type="gramStart"/>
      <w:r>
        <w:t>GHz</w:t>
      </w:r>
      <w:proofErr w:type="gramEnd"/>
    </w:p>
    <w:p w14:paraId="7620FF56" w14:textId="4ADF2358" w:rsidR="001811A2" w:rsidRDefault="001811A2" w:rsidP="001811A2">
      <w:pPr>
        <w:pStyle w:val="ListParagraph"/>
        <w:numPr>
          <w:ilvl w:val="0"/>
          <w:numId w:val="22"/>
        </w:numPr>
      </w:pPr>
      <w:r>
        <w:t xml:space="preserve">128 MB of RAM, recommended 1 </w:t>
      </w:r>
      <w:proofErr w:type="gramStart"/>
      <w:r>
        <w:t>GB</w:t>
      </w:r>
      <w:proofErr w:type="gramEnd"/>
    </w:p>
    <w:p w14:paraId="6AF07090" w14:textId="74681236" w:rsidR="001811A2" w:rsidRDefault="001811A2" w:rsidP="001811A2">
      <w:pPr>
        <w:pStyle w:val="ListParagraph"/>
        <w:numPr>
          <w:ilvl w:val="0"/>
          <w:numId w:val="22"/>
        </w:numPr>
      </w:pPr>
      <w:r>
        <w:t>30 MB hard disk space</w:t>
      </w:r>
    </w:p>
    <w:p w14:paraId="626CC247" w14:textId="3CF7BEC2" w:rsidR="001811A2" w:rsidRPr="004D3B2A" w:rsidRDefault="001811A2" w:rsidP="001811A2">
      <w:pPr>
        <w:pStyle w:val="ListParagraph"/>
        <w:numPr>
          <w:ilvl w:val="0"/>
          <w:numId w:val="22"/>
        </w:numPr>
      </w:pPr>
      <w:r>
        <w:t>1280 x 1024 screen resolution</w:t>
      </w:r>
    </w:p>
    <w:p w14:paraId="477832BC" w14:textId="77777777" w:rsidR="00FE75EA" w:rsidRPr="004D3B2A" w:rsidRDefault="001974C5" w:rsidP="00FE75EA">
      <w:pPr>
        <w:pStyle w:val="Heading2"/>
        <w:rPr>
          <w:rFonts w:cs="Arial"/>
        </w:rPr>
      </w:pPr>
      <w:r w:rsidRPr="004D3B2A">
        <w:rPr>
          <w:rFonts w:cs="Arial"/>
        </w:rPr>
        <w:t>Install Instructions</w:t>
      </w:r>
      <w:r w:rsidR="00FE75EA" w:rsidRPr="004D3B2A">
        <w:rPr>
          <w:rFonts w:cs="Arial"/>
        </w:rPr>
        <w:t xml:space="preserve"> </w:t>
      </w:r>
    </w:p>
    <w:p w14:paraId="477832BD" w14:textId="77777777" w:rsidR="001974C5" w:rsidRPr="004D3B2A" w:rsidRDefault="001974C5" w:rsidP="001974C5">
      <w:pPr>
        <w:pStyle w:val="ListParagraph"/>
        <w:numPr>
          <w:ilvl w:val="0"/>
          <w:numId w:val="23"/>
        </w:numPr>
      </w:pPr>
      <w:r w:rsidRPr="004D3B2A">
        <w:t xml:space="preserve">Uninstall the current version of </w:t>
      </w:r>
      <w:proofErr w:type="spellStart"/>
      <w:r w:rsidRPr="004D3B2A">
        <w:t>PalletSolver</w:t>
      </w:r>
      <w:proofErr w:type="spellEnd"/>
      <w:r w:rsidRPr="004D3B2A">
        <w:t xml:space="preserve"> via Add/Remove programs.</w:t>
      </w:r>
    </w:p>
    <w:p w14:paraId="477832BE" w14:textId="523213A4" w:rsidR="00861898" w:rsidRDefault="001974C5" w:rsidP="001974C5">
      <w:pPr>
        <w:pStyle w:val="ListParagraph"/>
        <w:numPr>
          <w:ilvl w:val="0"/>
          <w:numId w:val="23"/>
        </w:numPr>
      </w:pPr>
      <w:r w:rsidRPr="004D3B2A">
        <w:t xml:space="preserve">Run setup.exe to install the new version of </w:t>
      </w:r>
      <w:proofErr w:type="spellStart"/>
      <w:r w:rsidRPr="004D3B2A">
        <w:t>PalletSolver</w:t>
      </w:r>
      <w:proofErr w:type="spellEnd"/>
      <w:r w:rsidRPr="004D3B2A">
        <w:t xml:space="preserve"> application.</w:t>
      </w:r>
    </w:p>
    <w:p w14:paraId="66285D1B" w14:textId="70EAA039" w:rsidR="003C67F7" w:rsidRPr="004D3B2A" w:rsidRDefault="003C67F7" w:rsidP="003C67F7">
      <w:pPr>
        <w:pStyle w:val="ListParagraph"/>
        <w:numPr>
          <w:ilvl w:val="0"/>
          <w:numId w:val="23"/>
        </w:numPr>
      </w:pPr>
      <w:r>
        <w:t xml:space="preserve">Follow instructions on the </w:t>
      </w:r>
      <w:proofErr w:type="spellStart"/>
      <w:r>
        <w:t>PalletSolver</w:t>
      </w:r>
      <w:proofErr w:type="spellEnd"/>
      <w:r>
        <w:t xml:space="preserve"> PC installation wizard to complete installation.</w:t>
      </w:r>
    </w:p>
    <w:p w14:paraId="477832BF" w14:textId="77777777" w:rsidR="006B60AB" w:rsidRPr="004D3B2A" w:rsidRDefault="001974C5" w:rsidP="001974C5">
      <w:pPr>
        <w:widowControl/>
        <w:suppressAutoHyphens w:val="0"/>
        <w:spacing w:before="0" w:after="0"/>
        <w:ind w:left="0"/>
        <w:rPr>
          <w:rFonts w:cs="Arial"/>
        </w:rPr>
      </w:pPr>
      <w:bookmarkStart w:id="7" w:name="_Toc523282950"/>
      <w:r w:rsidRPr="004D3B2A">
        <w:rPr>
          <w:rFonts w:cs="Arial"/>
        </w:rPr>
        <w:br w:type="page"/>
      </w:r>
    </w:p>
    <w:p w14:paraId="477832C0" w14:textId="77777777" w:rsidR="001974C5" w:rsidRPr="004D3B2A" w:rsidRDefault="001974C5" w:rsidP="001974C5">
      <w:pPr>
        <w:pStyle w:val="Heading1"/>
        <w:rPr>
          <w:rFonts w:cs="Arial"/>
        </w:rPr>
      </w:pPr>
      <w:r w:rsidRPr="004D3B2A">
        <w:rPr>
          <w:rFonts w:cs="Arial"/>
        </w:rPr>
        <w:lastRenderedPageBreak/>
        <w:t>Release Notes</w:t>
      </w:r>
    </w:p>
    <w:p w14:paraId="7747DCE2" w14:textId="12631001" w:rsidR="00CF28BE" w:rsidRDefault="00CF28BE" w:rsidP="00CF28BE">
      <w:pPr>
        <w:pStyle w:val="Heading2"/>
        <w:numPr>
          <w:ilvl w:val="0"/>
          <w:numId w:val="0"/>
        </w:numPr>
        <w:ind w:left="576" w:hanging="576"/>
        <w:rPr>
          <w:rFonts w:cs="Arial"/>
        </w:rPr>
      </w:pPr>
      <w:bookmarkStart w:id="8" w:name="_Hlk507057693"/>
      <w:r>
        <w:rPr>
          <w:rFonts w:cs="Arial"/>
        </w:rPr>
        <w:t>Version 1.</w:t>
      </w:r>
      <w:r>
        <w:rPr>
          <w:rFonts w:cs="Arial"/>
        </w:rPr>
        <w:t>7</w:t>
      </w:r>
      <w:r>
        <w:rPr>
          <w:rFonts w:cs="Arial"/>
        </w:rPr>
        <w:t>.</w:t>
      </w:r>
      <w:r w:rsidR="00C861B6">
        <w:rPr>
          <w:rFonts w:cs="Arial"/>
        </w:rPr>
        <w:t>1</w:t>
      </w:r>
      <w:r>
        <w:rPr>
          <w:rFonts w:cs="Arial"/>
        </w:rPr>
        <w:t>.</w:t>
      </w:r>
      <w:r w:rsidR="00C861B6">
        <w:rPr>
          <w:rFonts w:cs="Arial"/>
        </w:rPr>
        <w:t>1</w:t>
      </w:r>
      <w:r>
        <w:rPr>
          <w:rFonts w:cs="Arial"/>
        </w:rPr>
        <w:t xml:space="preserve"> (</w:t>
      </w:r>
      <w:r w:rsidR="00B76A7C">
        <w:rPr>
          <w:rFonts w:cs="Arial"/>
        </w:rPr>
        <w:t>Nov</w:t>
      </w:r>
      <w:r>
        <w:rPr>
          <w:rFonts w:cs="Arial"/>
        </w:rPr>
        <w:t xml:space="preserve"> </w:t>
      </w:r>
      <w:r w:rsidR="00B10159">
        <w:rPr>
          <w:rFonts w:cs="Arial"/>
        </w:rPr>
        <w:t>17</w:t>
      </w:r>
      <w:r>
        <w:rPr>
          <w:rFonts w:cs="Arial"/>
        </w:rPr>
        <w:t>, 202</w:t>
      </w:r>
      <w:r w:rsidR="00B10159">
        <w:rPr>
          <w:rFonts w:cs="Arial"/>
        </w:rPr>
        <w:t>3</w:t>
      </w:r>
      <w:r>
        <w:rPr>
          <w:rFonts w:cs="Arial"/>
        </w:rPr>
        <w:t>)</w:t>
      </w:r>
    </w:p>
    <w:p w14:paraId="1AF1CDE7" w14:textId="77777777" w:rsidR="00CF28BE" w:rsidRDefault="00CF28BE" w:rsidP="00CF28BE">
      <w:pPr>
        <w:rPr>
          <w:rStyle w:val="BookTitle"/>
          <w:rFonts w:cs="Arial"/>
          <w:sz w:val="24"/>
        </w:rPr>
      </w:pPr>
      <w:r w:rsidRPr="00B33E50">
        <w:rPr>
          <w:rStyle w:val="BookTitle"/>
          <w:rFonts w:cs="Arial"/>
          <w:sz w:val="24"/>
        </w:rPr>
        <w:t>Improvements</w:t>
      </w:r>
    </w:p>
    <w:p w14:paraId="4974DDE0" w14:textId="0AF24EF5" w:rsidR="00CF28BE" w:rsidRDefault="009D2502" w:rsidP="00CF28BE">
      <w:pPr>
        <w:pStyle w:val="ListParagraph"/>
        <w:numPr>
          <w:ilvl w:val="0"/>
          <w:numId w:val="33"/>
        </w:numPr>
      </w:pPr>
      <w:r>
        <w:t xml:space="preserve">Added </w:t>
      </w:r>
      <w:r w:rsidR="001A1DF6">
        <w:t>Polish language option</w:t>
      </w:r>
      <w:r w:rsidR="003A4826">
        <w:t>.</w:t>
      </w:r>
    </w:p>
    <w:p w14:paraId="610F059A" w14:textId="6F6B95A6" w:rsidR="004B7308" w:rsidRDefault="004B7308" w:rsidP="002029E4">
      <w:pPr>
        <w:pStyle w:val="Heading2"/>
        <w:numPr>
          <w:ilvl w:val="0"/>
          <w:numId w:val="0"/>
        </w:numPr>
        <w:ind w:left="576" w:hanging="576"/>
        <w:rPr>
          <w:rFonts w:cs="Arial"/>
        </w:rPr>
      </w:pPr>
      <w:r>
        <w:rPr>
          <w:rFonts w:cs="Arial"/>
        </w:rPr>
        <w:t xml:space="preserve">Version </w:t>
      </w:r>
      <w:r w:rsidR="00216CE1">
        <w:rPr>
          <w:rFonts w:cs="Arial"/>
        </w:rPr>
        <w:t>1.7.</w:t>
      </w:r>
      <w:r w:rsidR="001C7EBE">
        <w:rPr>
          <w:rFonts w:cs="Arial"/>
        </w:rPr>
        <w:t xml:space="preserve">0.0 or </w:t>
      </w:r>
      <w:r>
        <w:rPr>
          <w:rFonts w:cs="Arial"/>
        </w:rPr>
        <w:t>1.6.2.</w:t>
      </w:r>
      <w:r w:rsidR="00ED2E40">
        <w:rPr>
          <w:rFonts w:cs="Arial"/>
        </w:rPr>
        <w:t>0</w:t>
      </w:r>
      <w:r w:rsidR="00E54C25">
        <w:rPr>
          <w:rFonts w:cs="Arial"/>
        </w:rPr>
        <w:t xml:space="preserve"> (</w:t>
      </w:r>
      <w:r w:rsidR="00442054">
        <w:rPr>
          <w:rFonts w:cs="Arial"/>
        </w:rPr>
        <w:t>March</w:t>
      </w:r>
      <w:r w:rsidR="00DF0E0B">
        <w:rPr>
          <w:rFonts w:cs="Arial"/>
        </w:rPr>
        <w:t xml:space="preserve"> 2</w:t>
      </w:r>
      <w:r w:rsidR="00020E6C">
        <w:rPr>
          <w:rFonts w:cs="Arial"/>
        </w:rPr>
        <w:t>5</w:t>
      </w:r>
      <w:r w:rsidR="00DF0E0B">
        <w:rPr>
          <w:rFonts w:cs="Arial"/>
        </w:rPr>
        <w:t xml:space="preserve">, </w:t>
      </w:r>
      <w:r w:rsidR="00442054">
        <w:rPr>
          <w:rFonts w:cs="Arial"/>
        </w:rPr>
        <w:t>2022)</w:t>
      </w:r>
    </w:p>
    <w:p w14:paraId="2A4F5ECD" w14:textId="77777777" w:rsidR="00DF0E0B" w:rsidRDefault="00DF0E0B" w:rsidP="00DF0E0B">
      <w:pPr>
        <w:rPr>
          <w:rStyle w:val="BookTitle"/>
          <w:rFonts w:cs="Arial"/>
          <w:sz w:val="24"/>
        </w:rPr>
      </w:pPr>
      <w:r w:rsidRPr="00B33E50">
        <w:rPr>
          <w:rStyle w:val="BookTitle"/>
          <w:rFonts w:cs="Arial"/>
          <w:sz w:val="24"/>
        </w:rPr>
        <w:t>Improvements</w:t>
      </w:r>
    </w:p>
    <w:p w14:paraId="4DD82B5F" w14:textId="0CCBD3BD" w:rsidR="00DF0E0B" w:rsidRDefault="00A911BD" w:rsidP="00A911BD">
      <w:pPr>
        <w:pStyle w:val="ListParagraph"/>
        <w:numPr>
          <w:ilvl w:val="0"/>
          <w:numId w:val="33"/>
        </w:numPr>
      </w:pPr>
      <w:r>
        <w:t>Option</w:t>
      </w:r>
      <w:r w:rsidR="006C66FF">
        <w:t xml:space="preserve"> </w:t>
      </w:r>
      <w:r w:rsidR="0015364A">
        <w:t xml:space="preserve">to add post-processor of </w:t>
      </w:r>
      <w:r w:rsidR="002D2BD8">
        <w:t>XML pattern output</w:t>
      </w:r>
      <w:r w:rsidR="003A4826">
        <w:t>.</w:t>
      </w:r>
    </w:p>
    <w:p w14:paraId="00EE3542" w14:textId="0286BF1F" w:rsidR="002D2BD8" w:rsidRPr="00DF0E0B" w:rsidRDefault="00296C0E" w:rsidP="00A911BD">
      <w:pPr>
        <w:pStyle w:val="ListParagraph"/>
        <w:numPr>
          <w:ilvl w:val="0"/>
          <w:numId w:val="33"/>
        </w:numPr>
      </w:pPr>
      <w:r>
        <w:t xml:space="preserve">Option to </w:t>
      </w:r>
      <w:r w:rsidR="004C6A58">
        <w:t>configure</w:t>
      </w:r>
      <w:r w:rsidR="00BA755A">
        <w:t xml:space="preserve"> the maximum number of station</w:t>
      </w:r>
      <w:r w:rsidR="004C6A58">
        <w:t>s</w:t>
      </w:r>
      <w:r w:rsidR="003A4826">
        <w:t>.</w:t>
      </w:r>
    </w:p>
    <w:p w14:paraId="1F4BFE3D" w14:textId="64A9CC49" w:rsidR="002029E4" w:rsidRDefault="002029E4" w:rsidP="002029E4">
      <w:pPr>
        <w:pStyle w:val="Heading2"/>
        <w:numPr>
          <w:ilvl w:val="0"/>
          <w:numId w:val="0"/>
        </w:numPr>
        <w:ind w:left="576" w:hanging="576"/>
        <w:rPr>
          <w:rFonts w:cs="Arial"/>
        </w:rPr>
      </w:pPr>
      <w:r w:rsidRPr="004D3B2A">
        <w:rPr>
          <w:rFonts w:cs="Arial"/>
        </w:rPr>
        <w:t>Version 1.</w:t>
      </w:r>
      <w:r>
        <w:rPr>
          <w:rFonts w:cs="Arial"/>
        </w:rPr>
        <w:t>6</w:t>
      </w:r>
      <w:r w:rsidRPr="004D3B2A">
        <w:rPr>
          <w:rFonts w:cs="Arial"/>
        </w:rPr>
        <w:t>.</w:t>
      </w:r>
      <w:r>
        <w:rPr>
          <w:rFonts w:cs="Arial"/>
        </w:rPr>
        <w:t>1</w:t>
      </w:r>
      <w:r w:rsidRPr="004D3B2A">
        <w:rPr>
          <w:rFonts w:cs="Arial"/>
        </w:rPr>
        <w:t>.</w:t>
      </w:r>
      <w:r>
        <w:rPr>
          <w:rFonts w:cs="Arial"/>
        </w:rPr>
        <w:t>6</w:t>
      </w:r>
      <w:r w:rsidRPr="004D3B2A">
        <w:rPr>
          <w:rFonts w:cs="Arial"/>
        </w:rPr>
        <w:t xml:space="preserve"> (</w:t>
      </w:r>
      <w:r w:rsidR="00CA4952">
        <w:rPr>
          <w:rFonts w:cs="Arial"/>
        </w:rPr>
        <w:t>July</w:t>
      </w:r>
      <w:r>
        <w:rPr>
          <w:rFonts w:cs="Arial"/>
        </w:rPr>
        <w:t xml:space="preserve"> </w:t>
      </w:r>
      <w:r w:rsidR="00CA4952">
        <w:rPr>
          <w:rFonts w:cs="Arial"/>
        </w:rPr>
        <w:t>30</w:t>
      </w:r>
      <w:r w:rsidRPr="004D3B2A">
        <w:rPr>
          <w:rFonts w:cs="Arial"/>
        </w:rPr>
        <w:t>, 201</w:t>
      </w:r>
      <w:r>
        <w:rPr>
          <w:rFonts w:cs="Arial"/>
        </w:rPr>
        <w:t>9</w:t>
      </w:r>
      <w:r w:rsidRPr="004D3B2A">
        <w:rPr>
          <w:rFonts w:cs="Arial"/>
        </w:rPr>
        <w:t>)</w:t>
      </w:r>
    </w:p>
    <w:p w14:paraId="41651E63" w14:textId="77777777" w:rsidR="002029E4" w:rsidRDefault="002029E4" w:rsidP="002029E4">
      <w:pPr>
        <w:rPr>
          <w:rStyle w:val="BookTitle"/>
          <w:rFonts w:cs="Arial"/>
          <w:sz w:val="24"/>
        </w:rPr>
      </w:pPr>
      <w:r w:rsidRPr="00B33E50">
        <w:rPr>
          <w:rStyle w:val="BookTitle"/>
          <w:rFonts w:cs="Arial"/>
          <w:sz w:val="24"/>
        </w:rPr>
        <w:t>Improvements</w:t>
      </w:r>
    </w:p>
    <w:p w14:paraId="5F4B8698" w14:textId="3A0EF720" w:rsidR="002029E4" w:rsidRPr="009A3070" w:rsidRDefault="002029E4" w:rsidP="002029E4">
      <w:pPr>
        <w:pStyle w:val="ListParagraph"/>
        <w:numPr>
          <w:ilvl w:val="0"/>
          <w:numId w:val="32"/>
        </w:numPr>
      </w:pPr>
      <w:r>
        <w:rPr>
          <w:szCs w:val="23"/>
        </w:rPr>
        <w:t>Removed limit on the number of virtual grippers</w:t>
      </w:r>
      <w:r w:rsidRPr="000A278F">
        <w:rPr>
          <w:szCs w:val="23"/>
        </w:rPr>
        <w:t>.</w:t>
      </w:r>
    </w:p>
    <w:p w14:paraId="058A75B7" w14:textId="77777777" w:rsidR="002029E4" w:rsidRPr="003D20E2" w:rsidRDefault="002029E4" w:rsidP="002029E4">
      <w:pPr>
        <w:rPr>
          <w:rFonts w:cs="Arial"/>
          <w:b/>
          <w:bCs/>
          <w:i/>
          <w:iCs/>
          <w:spacing w:val="5"/>
          <w:sz w:val="24"/>
        </w:rPr>
      </w:pPr>
      <w:r w:rsidRPr="004D3B2A">
        <w:rPr>
          <w:rStyle w:val="BookTitle"/>
          <w:rFonts w:cs="Arial"/>
          <w:sz w:val="24"/>
        </w:rPr>
        <w:t>Fixed Issues</w:t>
      </w:r>
      <w:r w:rsidRPr="003D20E2">
        <w:rPr>
          <w:szCs w:val="23"/>
        </w:rPr>
        <w:t xml:space="preserve"> </w:t>
      </w:r>
    </w:p>
    <w:p w14:paraId="2BD2B27E" w14:textId="05642CAE" w:rsidR="002029E4" w:rsidRPr="00FA61B3" w:rsidRDefault="002029E4" w:rsidP="002029E4">
      <w:pPr>
        <w:pStyle w:val="ListParagraph"/>
        <w:numPr>
          <w:ilvl w:val="0"/>
          <w:numId w:val="32"/>
        </w:numPr>
        <w:rPr>
          <w:sz w:val="18"/>
        </w:rPr>
      </w:pPr>
      <w:r w:rsidRPr="000A278F">
        <w:rPr>
          <w:szCs w:val="23"/>
        </w:rPr>
        <w:t xml:space="preserve">Fixed </w:t>
      </w:r>
      <w:r w:rsidR="00836AA5">
        <w:rPr>
          <w:szCs w:val="23"/>
        </w:rPr>
        <w:t>copying Max Approach Magnitude value when cop</w:t>
      </w:r>
      <w:r w:rsidR="00B347E1">
        <w:rPr>
          <w:szCs w:val="23"/>
        </w:rPr>
        <w:t>ying a pattern</w:t>
      </w:r>
      <w:r w:rsidRPr="000A278F">
        <w:rPr>
          <w:szCs w:val="23"/>
        </w:rPr>
        <w:t>.</w:t>
      </w:r>
    </w:p>
    <w:p w14:paraId="6B3198A6" w14:textId="3DDB5FB7" w:rsidR="002029E4" w:rsidRDefault="002029E4" w:rsidP="00C0668B">
      <w:pPr>
        <w:pStyle w:val="ListParagraph"/>
        <w:numPr>
          <w:ilvl w:val="0"/>
          <w:numId w:val="32"/>
        </w:numPr>
      </w:pPr>
      <w:r>
        <w:t>Fixed</w:t>
      </w:r>
      <w:r w:rsidR="00143741">
        <w:t xml:space="preserve"> issue </w:t>
      </w:r>
      <w:r w:rsidR="00564217">
        <w:t>with multirow of product overlapping when turned bo</w:t>
      </w:r>
      <w:r w:rsidR="00C0668B">
        <w:t>xes exceed infeed interference area.</w:t>
      </w:r>
    </w:p>
    <w:p w14:paraId="46E5F39C" w14:textId="63ED43FE" w:rsidR="00D22D6D" w:rsidRDefault="00D22D6D" w:rsidP="00D22D6D">
      <w:pPr>
        <w:pStyle w:val="Heading2"/>
        <w:numPr>
          <w:ilvl w:val="0"/>
          <w:numId w:val="0"/>
        </w:numPr>
        <w:ind w:left="576" w:hanging="576"/>
        <w:rPr>
          <w:rFonts w:cs="Arial"/>
        </w:rPr>
      </w:pPr>
      <w:r w:rsidRPr="004D3B2A">
        <w:rPr>
          <w:rFonts w:cs="Arial"/>
        </w:rPr>
        <w:t>Version 1.</w:t>
      </w:r>
      <w:r>
        <w:rPr>
          <w:rFonts w:cs="Arial"/>
        </w:rPr>
        <w:t>6</w:t>
      </w:r>
      <w:r w:rsidRPr="004D3B2A">
        <w:rPr>
          <w:rFonts w:cs="Arial"/>
        </w:rPr>
        <w:t>.</w:t>
      </w:r>
      <w:r>
        <w:rPr>
          <w:rFonts w:cs="Arial"/>
        </w:rPr>
        <w:t>1</w:t>
      </w:r>
      <w:r w:rsidRPr="004D3B2A">
        <w:rPr>
          <w:rFonts w:cs="Arial"/>
        </w:rPr>
        <w:t>.</w:t>
      </w:r>
      <w:r>
        <w:rPr>
          <w:rFonts w:cs="Arial"/>
        </w:rPr>
        <w:t>5</w:t>
      </w:r>
      <w:r w:rsidRPr="004D3B2A">
        <w:rPr>
          <w:rFonts w:cs="Arial"/>
        </w:rPr>
        <w:t xml:space="preserve"> (</w:t>
      </w:r>
      <w:r>
        <w:rPr>
          <w:rFonts w:cs="Arial"/>
        </w:rPr>
        <w:t>May 24</w:t>
      </w:r>
      <w:r w:rsidRPr="004D3B2A">
        <w:rPr>
          <w:rFonts w:cs="Arial"/>
        </w:rPr>
        <w:t>, 201</w:t>
      </w:r>
      <w:r>
        <w:rPr>
          <w:rFonts w:cs="Arial"/>
        </w:rPr>
        <w:t>9</w:t>
      </w:r>
      <w:r w:rsidRPr="004D3B2A">
        <w:rPr>
          <w:rFonts w:cs="Arial"/>
        </w:rPr>
        <w:t>)</w:t>
      </w:r>
    </w:p>
    <w:p w14:paraId="7EBF7811" w14:textId="77777777" w:rsidR="00D22D6D" w:rsidRDefault="00D22D6D" w:rsidP="00D22D6D">
      <w:pPr>
        <w:rPr>
          <w:rStyle w:val="BookTitle"/>
          <w:rFonts w:cs="Arial"/>
          <w:sz w:val="24"/>
        </w:rPr>
      </w:pPr>
      <w:r w:rsidRPr="00B33E50">
        <w:rPr>
          <w:rStyle w:val="BookTitle"/>
          <w:rFonts w:cs="Arial"/>
          <w:sz w:val="24"/>
        </w:rPr>
        <w:t>Improvements</w:t>
      </w:r>
    </w:p>
    <w:p w14:paraId="1F968528" w14:textId="27346AD8" w:rsidR="00D22D6D" w:rsidRDefault="00D22D6D" w:rsidP="002029E4">
      <w:pPr>
        <w:pStyle w:val="ListParagraph"/>
        <w:numPr>
          <w:ilvl w:val="0"/>
          <w:numId w:val="32"/>
        </w:numPr>
      </w:pPr>
      <w:r>
        <w:rPr>
          <w:szCs w:val="23"/>
        </w:rPr>
        <w:t xml:space="preserve">Increased number of virtual </w:t>
      </w:r>
      <w:r w:rsidR="002029E4">
        <w:rPr>
          <w:szCs w:val="23"/>
        </w:rPr>
        <w:t>gripper</w:t>
      </w:r>
      <w:r w:rsidR="00D86BAA">
        <w:rPr>
          <w:szCs w:val="23"/>
        </w:rPr>
        <w:t>s</w:t>
      </w:r>
      <w:r w:rsidR="002029E4">
        <w:rPr>
          <w:szCs w:val="23"/>
        </w:rPr>
        <w:t xml:space="preserve"> to 20</w:t>
      </w:r>
      <w:r>
        <w:t>.</w:t>
      </w:r>
    </w:p>
    <w:p w14:paraId="47EAB263" w14:textId="7D25C59E" w:rsidR="00805F83" w:rsidRDefault="00805F83" w:rsidP="00805F83">
      <w:pPr>
        <w:pStyle w:val="Heading2"/>
        <w:numPr>
          <w:ilvl w:val="0"/>
          <w:numId w:val="0"/>
        </w:numPr>
        <w:ind w:left="576" w:hanging="576"/>
        <w:rPr>
          <w:rFonts w:cs="Arial"/>
        </w:rPr>
      </w:pPr>
      <w:r w:rsidRPr="004D3B2A">
        <w:rPr>
          <w:rFonts w:cs="Arial"/>
        </w:rPr>
        <w:t>Version 1.</w:t>
      </w:r>
      <w:r>
        <w:rPr>
          <w:rFonts w:cs="Arial"/>
        </w:rPr>
        <w:t>6</w:t>
      </w:r>
      <w:r w:rsidRPr="004D3B2A">
        <w:rPr>
          <w:rFonts w:cs="Arial"/>
        </w:rPr>
        <w:t>.</w:t>
      </w:r>
      <w:r>
        <w:rPr>
          <w:rFonts w:cs="Arial"/>
        </w:rPr>
        <w:t>1</w:t>
      </w:r>
      <w:r w:rsidRPr="004D3B2A">
        <w:rPr>
          <w:rFonts w:cs="Arial"/>
        </w:rPr>
        <w:t>.</w:t>
      </w:r>
      <w:r>
        <w:rPr>
          <w:rFonts w:cs="Arial"/>
        </w:rPr>
        <w:t>4</w:t>
      </w:r>
      <w:r w:rsidRPr="004D3B2A">
        <w:rPr>
          <w:rFonts w:cs="Arial"/>
        </w:rPr>
        <w:t xml:space="preserve"> (</w:t>
      </w:r>
      <w:r w:rsidR="00530005">
        <w:rPr>
          <w:rFonts w:cs="Arial"/>
        </w:rPr>
        <w:t>Mar</w:t>
      </w:r>
      <w:r>
        <w:rPr>
          <w:rFonts w:cs="Arial"/>
        </w:rPr>
        <w:t xml:space="preserve"> </w:t>
      </w:r>
      <w:r w:rsidR="006055B9">
        <w:rPr>
          <w:rFonts w:cs="Arial"/>
        </w:rPr>
        <w:t>25</w:t>
      </w:r>
      <w:r w:rsidRPr="004D3B2A">
        <w:rPr>
          <w:rFonts w:cs="Arial"/>
        </w:rPr>
        <w:t>, 201</w:t>
      </w:r>
      <w:r w:rsidR="000B32E2">
        <w:rPr>
          <w:rFonts w:cs="Arial"/>
        </w:rPr>
        <w:t>9</w:t>
      </w:r>
      <w:r w:rsidRPr="004D3B2A">
        <w:rPr>
          <w:rFonts w:cs="Arial"/>
        </w:rPr>
        <w:t>)</w:t>
      </w:r>
    </w:p>
    <w:p w14:paraId="11CA52FD" w14:textId="77777777" w:rsidR="00805F83" w:rsidRDefault="00805F83" w:rsidP="00805F83">
      <w:pPr>
        <w:rPr>
          <w:rStyle w:val="BookTitle"/>
          <w:rFonts w:cs="Arial"/>
          <w:sz w:val="24"/>
        </w:rPr>
      </w:pPr>
      <w:r w:rsidRPr="00B33E50">
        <w:rPr>
          <w:rStyle w:val="BookTitle"/>
          <w:rFonts w:cs="Arial"/>
          <w:sz w:val="24"/>
        </w:rPr>
        <w:t>Improvements</w:t>
      </w:r>
    </w:p>
    <w:p w14:paraId="19DE7147" w14:textId="17ED7BEB" w:rsidR="00805F83" w:rsidRPr="009A3070" w:rsidRDefault="00805F83" w:rsidP="00805F83">
      <w:pPr>
        <w:pStyle w:val="ListParagraph"/>
        <w:numPr>
          <w:ilvl w:val="0"/>
          <w:numId w:val="32"/>
        </w:numPr>
      </w:pPr>
      <w:r>
        <w:rPr>
          <w:szCs w:val="23"/>
        </w:rPr>
        <w:t xml:space="preserve">Keep boxes orientation when </w:t>
      </w:r>
      <w:r w:rsidR="004F3C05">
        <w:rPr>
          <w:szCs w:val="23"/>
        </w:rPr>
        <w:t>a new solution is required o</w:t>
      </w:r>
      <w:r w:rsidR="00974D18">
        <w:rPr>
          <w:szCs w:val="23"/>
        </w:rPr>
        <w:t>n the last pick cycle</w:t>
      </w:r>
      <w:r w:rsidRPr="000A278F">
        <w:rPr>
          <w:szCs w:val="23"/>
        </w:rPr>
        <w:t>.</w:t>
      </w:r>
    </w:p>
    <w:p w14:paraId="0CB79E0C" w14:textId="4F9540E3" w:rsidR="009A3070" w:rsidRDefault="008F096A" w:rsidP="00805F83">
      <w:pPr>
        <w:pStyle w:val="ListParagraph"/>
        <w:numPr>
          <w:ilvl w:val="0"/>
          <w:numId w:val="32"/>
        </w:numPr>
      </w:pPr>
      <w:r>
        <w:t>During place sequencing, w</w:t>
      </w:r>
      <w:r w:rsidR="007371E1">
        <w:t xml:space="preserve">hen no solution can be found </w:t>
      </w:r>
      <w:r>
        <w:t>for boxes</w:t>
      </w:r>
      <w:r w:rsidR="00351A7D">
        <w:t xml:space="preserve"> </w:t>
      </w:r>
      <w:r w:rsidR="007371E1">
        <w:t>0 deg</w:t>
      </w:r>
      <w:r w:rsidR="00351A7D">
        <w:t xml:space="preserve"> on the infeed, turn the box 90 deg instead of </w:t>
      </w:r>
      <w:r w:rsidR="00892EB8">
        <w:t>turning the gripper 90 deg.</w:t>
      </w:r>
    </w:p>
    <w:p w14:paraId="2BE7189C" w14:textId="22F0D3CD" w:rsidR="003D20E2" w:rsidRDefault="003D20E2" w:rsidP="00805F83">
      <w:pPr>
        <w:pStyle w:val="ListParagraph"/>
        <w:numPr>
          <w:ilvl w:val="0"/>
          <w:numId w:val="32"/>
        </w:numPr>
      </w:pPr>
      <w:r>
        <w:t xml:space="preserve">Improvement of </w:t>
      </w:r>
      <w:r w:rsidR="00EE40C8">
        <w:t>pick selection algorithm.</w:t>
      </w:r>
    </w:p>
    <w:p w14:paraId="11CD3B4C" w14:textId="5EB106FA" w:rsidR="00647AFA" w:rsidRPr="006D6FA5" w:rsidRDefault="00647AFA" w:rsidP="00805F83">
      <w:pPr>
        <w:pStyle w:val="ListParagraph"/>
        <w:numPr>
          <w:ilvl w:val="0"/>
          <w:numId w:val="32"/>
        </w:numPr>
      </w:pPr>
      <w:r>
        <w:t>Improved 3D build representation.</w:t>
      </w:r>
    </w:p>
    <w:p w14:paraId="06B2AA0E" w14:textId="080F8283" w:rsidR="003D20E2" w:rsidRPr="003D20E2" w:rsidRDefault="006D6FA5" w:rsidP="003D20E2">
      <w:pPr>
        <w:rPr>
          <w:rFonts w:cs="Arial"/>
          <w:b/>
          <w:bCs/>
          <w:i/>
          <w:iCs/>
          <w:spacing w:val="5"/>
          <w:sz w:val="24"/>
        </w:rPr>
      </w:pPr>
      <w:r w:rsidRPr="004D3B2A">
        <w:rPr>
          <w:rStyle w:val="BookTitle"/>
          <w:rFonts w:cs="Arial"/>
          <w:sz w:val="24"/>
        </w:rPr>
        <w:t>Fixed Issues</w:t>
      </w:r>
      <w:r w:rsidR="003D20E2" w:rsidRPr="003D20E2">
        <w:rPr>
          <w:szCs w:val="23"/>
        </w:rPr>
        <w:t xml:space="preserve"> </w:t>
      </w:r>
    </w:p>
    <w:p w14:paraId="3C6251A3" w14:textId="4D5666CD" w:rsidR="006D6FA5" w:rsidRPr="00FA61B3" w:rsidRDefault="006D6FA5" w:rsidP="006D6FA5">
      <w:pPr>
        <w:pStyle w:val="ListParagraph"/>
        <w:numPr>
          <w:ilvl w:val="0"/>
          <w:numId w:val="32"/>
        </w:numPr>
        <w:rPr>
          <w:sz w:val="18"/>
        </w:rPr>
      </w:pPr>
      <w:r w:rsidRPr="000A278F">
        <w:rPr>
          <w:szCs w:val="23"/>
        </w:rPr>
        <w:t xml:space="preserve">Fixed </w:t>
      </w:r>
      <w:r>
        <w:rPr>
          <w:szCs w:val="23"/>
        </w:rPr>
        <w:t>issue</w:t>
      </w:r>
      <w:r w:rsidR="007D642E">
        <w:rPr>
          <w:szCs w:val="23"/>
        </w:rPr>
        <w:t xml:space="preserve"> causing application error </w:t>
      </w:r>
      <w:r w:rsidR="00CA3A36">
        <w:rPr>
          <w:szCs w:val="23"/>
        </w:rPr>
        <w:t xml:space="preserve">when exporting some project XML </w:t>
      </w:r>
      <w:r w:rsidR="006C51D9">
        <w:rPr>
          <w:szCs w:val="23"/>
        </w:rPr>
        <w:t>d</w:t>
      </w:r>
      <w:r w:rsidR="00CA3A36">
        <w:rPr>
          <w:szCs w:val="23"/>
        </w:rPr>
        <w:t>ata</w:t>
      </w:r>
      <w:r w:rsidR="006C51D9">
        <w:rPr>
          <w:szCs w:val="23"/>
        </w:rPr>
        <w:t>base</w:t>
      </w:r>
      <w:r w:rsidRPr="000A278F">
        <w:rPr>
          <w:szCs w:val="23"/>
        </w:rPr>
        <w:t>.</w:t>
      </w:r>
    </w:p>
    <w:p w14:paraId="73888C12" w14:textId="108755F0" w:rsidR="006D6FA5" w:rsidRDefault="006C51D9" w:rsidP="00805F83">
      <w:pPr>
        <w:pStyle w:val="ListParagraph"/>
        <w:numPr>
          <w:ilvl w:val="0"/>
          <w:numId w:val="32"/>
        </w:numPr>
      </w:pPr>
      <w:r>
        <w:t xml:space="preserve">Fixed update issue when changing </w:t>
      </w:r>
      <w:r w:rsidR="005B4534">
        <w:t>infeed stations value.</w:t>
      </w:r>
    </w:p>
    <w:p w14:paraId="32F8A165" w14:textId="2470A962" w:rsidR="005B4534" w:rsidRDefault="00C52861" w:rsidP="00805F83">
      <w:pPr>
        <w:pStyle w:val="ListParagraph"/>
        <w:numPr>
          <w:ilvl w:val="0"/>
          <w:numId w:val="32"/>
        </w:numPr>
      </w:pPr>
      <w:r>
        <w:t xml:space="preserve">Fixed </w:t>
      </w:r>
      <w:r w:rsidR="00994B88">
        <w:t>issue with saving the Max Build Height value</w:t>
      </w:r>
      <w:r w:rsidR="00B63B9D">
        <w:t>.</w:t>
      </w:r>
    </w:p>
    <w:p w14:paraId="53003082" w14:textId="086CA71E" w:rsidR="00802969" w:rsidRDefault="00802969" w:rsidP="00802969">
      <w:pPr>
        <w:pStyle w:val="Heading2"/>
        <w:numPr>
          <w:ilvl w:val="0"/>
          <w:numId w:val="0"/>
        </w:numPr>
        <w:ind w:left="576" w:hanging="576"/>
        <w:rPr>
          <w:rFonts w:cs="Arial"/>
        </w:rPr>
      </w:pPr>
      <w:r w:rsidRPr="004D3B2A">
        <w:rPr>
          <w:rFonts w:cs="Arial"/>
        </w:rPr>
        <w:lastRenderedPageBreak/>
        <w:t>Version 1.</w:t>
      </w:r>
      <w:r>
        <w:rPr>
          <w:rFonts w:cs="Arial"/>
        </w:rPr>
        <w:t>6</w:t>
      </w:r>
      <w:r w:rsidRPr="004D3B2A">
        <w:rPr>
          <w:rFonts w:cs="Arial"/>
        </w:rPr>
        <w:t>.</w:t>
      </w:r>
      <w:r>
        <w:rPr>
          <w:rFonts w:cs="Arial"/>
        </w:rPr>
        <w:t>1</w:t>
      </w:r>
      <w:r w:rsidRPr="004D3B2A">
        <w:rPr>
          <w:rFonts w:cs="Arial"/>
        </w:rPr>
        <w:t>.</w:t>
      </w:r>
      <w:r>
        <w:rPr>
          <w:rFonts w:cs="Arial"/>
        </w:rPr>
        <w:t>3</w:t>
      </w:r>
      <w:r w:rsidRPr="004D3B2A">
        <w:rPr>
          <w:rFonts w:cs="Arial"/>
        </w:rPr>
        <w:t xml:space="preserve"> (</w:t>
      </w:r>
      <w:r>
        <w:rPr>
          <w:rFonts w:cs="Arial"/>
        </w:rPr>
        <w:t>Mar 28</w:t>
      </w:r>
      <w:r w:rsidRPr="004D3B2A">
        <w:rPr>
          <w:rFonts w:cs="Arial"/>
        </w:rPr>
        <w:t>, 201</w:t>
      </w:r>
      <w:r>
        <w:rPr>
          <w:rFonts w:cs="Arial"/>
        </w:rPr>
        <w:t>8</w:t>
      </w:r>
      <w:r w:rsidRPr="004D3B2A">
        <w:rPr>
          <w:rFonts w:cs="Arial"/>
        </w:rPr>
        <w:t>)</w:t>
      </w:r>
    </w:p>
    <w:p w14:paraId="4951C630" w14:textId="77777777" w:rsidR="00802969" w:rsidRDefault="00802969" w:rsidP="00802969">
      <w:pPr>
        <w:rPr>
          <w:rStyle w:val="BookTitle"/>
          <w:rFonts w:cs="Arial"/>
          <w:sz w:val="24"/>
        </w:rPr>
      </w:pPr>
      <w:r w:rsidRPr="00B33E50">
        <w:rPr>
          <w:rStyle w:val="BookTitle"/>
          <w:rFonts w:cs="Arial"/>
          <w:sz w:val="24"/>
        </w:rPr>
        <w:t>Improvements</w:t>
      </w:r>
    </w:p>
    <w:p w14:paraId="612D0CE8" w14:textId="7C76F050" w:rsidR="00802969" w:rsidRDefault="00802969" w:rsidP="00802969">
      <w:pPr>
        <w:pStyle w:val="ListParagraph"/>
        <w:numPr>
          <w:ilvl w:val="0"/>
          <w:numId w:val="32"/>
        </w:numPr>
      </w:pPr>
      <w:r>
        <w:rPr>
          <w:szCs w:val="23"/>
        </w:rPr>
        <w:t>Keep gripper and boxes orientation when deleting all steps of the Place Sequencing</w:t>
      </w:r>
      <w:r w:rsidRPr="000A278F">
        <w:rPr>
          <w:szCs w:val="23"/>
        </w:rPr>
        <w:t>.</w:t>
      </w:r>
    </w:p>
    <w:p w14:paraId="4AC843D9" w14:textId="77777777" w:rsidR="00802969" w:rsidRDefault="00802969" w:rsidP="00802969">
      <w:pPr>
        <w:pStyle w:val="Heading2"/>
        <w:numPr>
          <w:ilvl w:val="0"/>
          <w:numId w:val="0"/>
        </w:numPr>
        <w:ind w:left="576" w:hanging="576"/>
        <w:rPr>
          <w:rFonts w:cs="Arial"/>
        </w:rPr>
      </w:pPr>
      <w:r w:rsidRPr="004D3B2A">
        <w:rPr>
          <w:rFonts w:cs="Arial"/>
        </w:rPr>
        <w:t>Version 1.</w:t>
      </w:r>
      <w:r>
        <w:rPr>
          <w:rFonts w:cs="Arial"/>
        </w:rPr>
        <w:t>6</w:t>
      </w:r>
      <w:r w:rsidRPr="004D3B2A">
        <w:rPr>
          <w:rFonts w:cs="Arial"/>
        </w:rPr>
        <w:t>.</w:t>
      </w:r>
      <w:r>
        <w:rPr>
          <w:rFonts w:cs="Arial"/>
        </w:rPr>
        <w:t>1</w:t>
      </w:r>
      <w:r w:rsidRPr="004D3B2A">
        <w:rPr>
          <w:rFonts w:cs="Arial"/>
        </w:rPr>
        <w:t>.</w:t>
      </w:r>
      <w:r>
        <w:rPr>
          <w:rFonts w:cs="Arial"/>
        </w:rPr>
        <w:t>2</w:t>
      </w:r>
      <w:r w:rsidRPr="004D3B2A">
        <w:rPr>
          <w:rFonts w:cs="Arial"/>
        </w:rPr>
        <w:t xml:space="preserve"> (</w:t>
      </w:r>
      <w:r>
        <w:rPr>
          <w:rFonts w:cs="Arial"/>
        </w:rPr>
        <w:t>Mar 2</w:t>
      </w:r>
      <w:r w:rsidRPr="004D3B2A">
        <w:rPr>
          <w:rFonts w:cs="Arial"/>
        </w:rPr>
        <w:t>, 201</w:t>
      </w:r>
      <w:r>
        <w:rPr>
          <w:rFonts w:cs="Arial"/>
        </w:rPr>
        <w:t>8</w:t>
      </w:r>
      <w:r w:rsidRPr="004D3B2A">
        <w:rPr>
          <w:rFonts w:cs="Arial"/>
        </w:rPr>
        <w:t>)</w:t>
      </w:r>
    </w:p>
    <w:p w14:paraId="7FDFAF26" w14:textId="77777777" w:rsidR="00802969" w:rsidRDefault="00802969" w:rsidP="00802969">
      <w:pPr>
        <w:rPr>
          <w:rStyle w:val="BookTitle"/>
          <w:rFonts w:cs="Arial"/>
          <w:sz w:val="24"/>
        </w:rPr>
      </w:pPr>
      <w:r w:rsidRPr="00B33E50">
        <w:rPr>
          <w:rStyle w:val="BookTitle"/>
          <w:rFonts w:cs="Arial"/>
          <w:sz w:val="24"/>
        </w:rPr>
        <w:t>Improvements</w:t>
      </w:r>
    </w:p>
    <w:p w14:paraId="434F4468" w14:textId="77777777" w:rsidR="00802969" w:rsidRDefault="00802969" w:rsidP="00802969">
      <w:pPr>
        <w:pStyle w:val="ListParagraph"/>
        <w:numPr>
          <w:ilvl w:val="0"/>
          <w:numId w:val="32"/>
        </w:numPr>
      </w:pPr>
      <w:r>
        <w:rPr>
          <w:szCs w:val="23"/>
        </w:rPr>
        <w:t>Compiled for .NET 4.5 and added check in installer for the .NET 4.5 installation prerequisite</w:t>
      </w:r>
      <w:r w:rsidRPr="000A278F">
        <w:rPr>
          <w:szCs w:val="23"/>
        </w:rPr>
        <w:t>.</w:t>
      </w:r>
    </w:p>
    <w:p w14:paraId="103DD2CE" w14:textId="77777777" w:rsidR="000A278F" w:rsidRPr="004D3B2A" w:rsidRDefault="000A278F" w:rsidP="000A278F">
      <w:pPr>
        <w:rPr>
          <w:rStyle w:val="BookTitle"/>
          <w:rFonts w:cs="Arial"/>
          <w:sz w:val="24"/>
        </w:rPr>
      </w:pPr>
      <w:r w:rsidRPr="004D3B2A">
        <w:rPr>
          <w:rStyle w:val="BookTitle"/>
          <w:rFonts w:cs="Arial"/>
          <w:sz w:val="24"/>
        </w:rPr>
        <w:t>Fixed Issues</w:t>
      </w:r>
    </w:p>
    <w:p w14:paraId="7DAF5AD0" w14:textId="620DB21B" w:rsidR="00B6421B" w:rsidRPr="00FA61B3" w:rsidRDefault="000A278F" w:rsidP="00FA61B3">
      <w:pPr>
        <w:pStyle w:val="ListParagraph"/>
        <w:numPr>
          <w:ilvl w:val="0"/>
          <w:numId w:val="24"/>
        </w:numPr>
        <w:rPr>
          <w:sz w:val="18"/>
        </w:rPr>
      </w:pPr>
      <w:r w:rsidRPr="000A278F">
        <w:rPr>
          <w:szCs w:val="23"/>
        </w:rPr>
        <w:t xml:space="preserve">Fixed </w:t>
      </w:r>
      <w:r>
        <w:rPr>
          <w:szCs w:val="23"/>
        </w:rPr>
        <w:t>issue in setting the number of forks on clamp or fork grippers</w:t>
      </w:r>
      <w:r w:rsidRPr="000A278F">
        <w:rPr>
          <w:szCs w:val="23"/>
        </w:rPr>
        <w:t>.</w:t>
      </w:r>
    </w:p>
    <w:p w14:paraId="42769E1C" w14:textId="6C0775AA" w:rsidR="00FA61B3" w:rsidRPr="00FA61B3" w:rsidRDefault="00FA61B3" w:rsidP="00FA61B3">
      <w:pPr>
        <w:pStyle w:val="ListParagraph"/>
        <w:numPr>
          <w:ilvl w:val="0"/>
          <w:numId w:val="24"/>
        </w:numPr>
      </w:pPr>
      <w:r w:rsidRPr="00FA61B3">
        <w:t>Fixed</w:t>
      </w:r>
      <w:r>
        <w:t xml:space="preserve"> bag</w:t>
      </w:r>
      <w:r w:rsidRPr="00FA61B3">
        <w:t xml:space="preserve"> </w:t>
      </w:r>
      <w:r>
        <w:t xml:space="preserve">overlap resetting on first bag. </w:t>
      </w:r>
    </w:p>
    <w:p w14:paraId="6B46BA5C" w14:textId="1814783A" w:rsidR="000A278F" w:rsidRPr="00F248E7" w:rsidRDefault="00FA61B3" w:rsidP="000A278F">
      <w:pPr>
        <w:pStyle w:val="ListParagraph"/>
        <w:numPr>
          <w:ilvl w:val="0"/>
          <w:numId w:val="24"/>
        </w:numPr>
      </w:pPr>
      <w:r>
        <w:t>Fixed w</w:t>
      </w:r>
      <w:r w:rsidR="00FF1118" w:rsidRPr="00F248E7">
        <w:t>hen multiple slipsheet</w:t>
      </w:r>
      <w:r w:rsidR="006B28BE">
        <w:t>s are</w:t>
      </w:r>
      <w:r w:rsidR="00FF1118" w:rsidRPr="00F248E7">
        <w:t xml:space="preserve"> available, the same slipsheet was being selected for Slipsheet1 and Slipsheet2 of the Pattern Components page.</w:t>
      </w:r>
    </w:p>
    <w:p w14:paraId="5E48954A" w14:textId="21BE2793" w:rsidR="000A278F" w:rsidRPr="000A278F" w:rsidRDefault="00F248E7" w:rsidP="00F248E7">
      <w:pPr>
        <w:pStyle w:val="ListParagraph"/>
        <w:numPr>
          <w:ilvl w:val="0"/>
          <w:numId w:val="24"/>
        </w:numPr>
      </w:pPr>
      <w:r w:rsidRPr="00F248E7">
        <w:t>Fixed case where during the pattern predefined pattern generation an error message is being displayed for every pattern of the library.</w:t>
      </w:r>
    </w:p>
    <w:bookmarkEnd w:id="8"/>
    <w:p w14:paraId="1872BFE1" w14:textId="72A9ADEC" w:rsidR="00391655" w:rsidRDefault="00391655" w:rsidP="00391655">
      <w:pPr>
        <w:pStyle w:val="Heading2"/>
        <w:numPr>
          <w:ilvl w:val="0"/>
          <w:numId w:val="0"/>
        </w:numPr>
        <w:ind w:left="576" w:hanging="576"/>
        <w:rPr>
          <w:rFonts w:cs="Arial"/>
        </w:rPr>
      </w:pPr>
      <w:r w:rsidRPr="004D3B2A">
        <w:rPr>
          <w:rFonts w:cs="Arial"/>
        </w:rPr>
        <w:t>Version 1.</w:t>
      </w:r>
      <w:r>
        <w:rPr>
          <w:rFonts w:cs="Arial"/>
        </w:rPr>
        <w:t>6</w:t>
      </w:r>
      <w:r w:rsidRPr="004D3B2A">
        <w:rPr>
          <w:rFonts w:cs="Arial"/>
        </w:rPr>
        <w:t>.</w:t>
      </w:r>
      <w:r>
        <w:rPr>
          <w:rFonts w:cs="Arial"/>
        </w:rPr>
        <w:t>1</w:t>
      </w:r>
      <w:r w:rsidRPr="004D3B2A">
        <w:rPr>
          <w:rFonts w:cs="Arial"/>
        </w:rPr>
        <w:t>.</w:t>
      </w:r>
      <w:r>
        <w:rPr>
          <w:rFonts w:cs="Arial"/>
        </w:rPr>
        <w:t>1</w:t>
      </w:r>
      <w:r w:rsidRPr="004D3B2A">
        <w:rPr>
          <w:rFonts w:cs="Arial"/>
        </w:rPr>
        <w:t xml:space="preserve"> (</w:t>
      </w:r>
      <w:r>
        <w:rPr>
          <w:rFonts w:cs="Arial"/>
        </w:rPr>
        <w:t>Nov 27</w:t>
      </w:r>
      <w:r w:rsidRPr="004D3B2A">
        <w:rPr>
          <w:rFonts w:cs="Arial"/>
        </w:rPr>
        <w:t>, 201</w:t>
      </w:r>
      <w:r>
        <w:rPr>
          <w:rFonts w:cs="Arial"/>
        </w:rPr>
        <w:t>7</w:t>
      </w:r>
      <w:r w:rsidRPr="004D3B2A">
        <w:rPr>
          <w:rFonts w:cs="Arial"/>
        </w:rPr>
        <w:t>)</w:t>
      </w:r>
    </w:p>
    <w:p w14:paraId="0537DAE1" w14:textId="77777777" w:rsidR="00391655" w:rsidRPr="004D3B2A" w:rsidRDefault="00391655" w:rsidP="00391655">
      <w:pPr>
        <w:rPr>
          <w:rStyle w:val="BookTitle"/>
          <w:rFonts w:cs="Arial"/>
          <w:sz w:val="24"/>
        </w:rPr>
      </w:pPr>
      <w:r>
        <w:rPr>
          <w:rStyle w:val="BookTitle"/>
          <w:rFonts w:cs="Arial"/>
          <w:sz w:val="24"/>
        </w:rPr>
        <w:t>New Feature</w:t>
      </w:r>
    </w:p>
    <w:p w14:paraId="4AD4AFCC" w14:textId="420F0E0F" w:rsidR="00391655" w:rsidRDefault="00391655" w:rsidP="00391655">
      <w:pPr>
        <w:pStyle w:val="ListParagraph"/>
        <w:numPr>
          <w:ilvl w:val="0"/>
          <w:numId w:val="31"/>
        </w:numPr>
      </w:pPr>
      <w:r>
        <w:t>User defines values that can be added to the Pattern file and pass to the controller to be used in user customized job.</w:t>
      </w:r>
    </w:p>
    <w:p w14:paraId="569B2E2A" w14:textId="2128F491" w:rsidR="00391655" w:rsidRDefault="00391655" w:rsidP="00BC1E3F">
      <w:pPr>
        <w:pStyle w:val="ListParagraph"/>
        <w:numPr>
          <w:ilvl w:val="0"/>
          <w:numId w:val="31"/>
        </w:numPr>
      </w:pPr>
      <w:r>
        <w:t xml:space="preserve">Project </w:t>
      </w:r>
      <w:r w:rsidR="00BC1E3F">
        <w:t xml:space="preserve">password protection </w:t>
      </w:r>
      <w:r>
        <w:t xml:space="preserve">to prevent changes to cell and gripper </w:t>
      </w:r>
      <w:r w:rsidR="00BC1E3F">
        <w:t>definition by unauthorized users.</w:t>
      </w:r>
      <w:r>
        <w:t xml:space="preserve"> </w:t>
      </w:r>
    </w:p>
    <w:p w14:paraId="5C68F894" w14:textId="77777777" w:rsidR="00391655" w:rsidRDefault="00391655" w:rsidP="00391655">
      <w:r w:rsidRPr="00B33E50">
        <w:rPr>
          <w:rStyle w:val="BookTitle"/>
          <w:rFonts w:cs="Arial"/>
          <w:sz w:val="24"/>
        </w:rPr>
        <w:t>Improvements</w:t>
      </w:r>
    </w:p>
    <w:p w14:paraId="4AD3158D" w14:textId="3D8ED382" w:rsidR="00BC1E3F" w:rsidRDefault="00BC1E3F" w:rsidP="00391655">
      <w:pPr>
        <w:pStyle w:val="ListParagraph"/>
        <w:numPr>
          <w:ilvl w:val="0"/>
          <w:numId w:val="31"/>
        </w:numPr>
      </w:pPr>
      <w:r>
        <w:t>Separated settings into “Application” and “Project” category.  “Project” settings are now saved with project information so that the settings are transferred with the project when copied to another computer.</w:t>
      </w:r>
    </w:p>
    <w:p w14:paraId="195A6D1D" w14:textId="79CFC4BE" w:rsidR="00391655" w:rsidRDefault="00391655" w:rsidP="00391655">
      <w:pPr>
        <w:pStyle w:val="ListParagraph"/>
        <w:numPr>
          <w:ilvl w:val="0"/>
          <w:numId w:val="31"/>
        </w:numPr>
      </w:pPr>
      <w:r>
        <w:t>Added automatic filtering of predefined patterns to display only patterns that can fit on the pallet based on the product size.</w:t>
      </w:r>
    </w:p>
    <w:p w14:paraId="7E99BD66" w14:textId="77777777" w:rsidR="00BC1E3F" w:rsidRPr="004D3B2A" w:rsidRDefault="00BC1E3F" w:rsidP="00BC1E3F">
      <w:pPr>
        <w:rPr>
          <w:rStyle w:val="BookTitle"/>
          <w:rFonts w:cs="Arial"/>
          <w:sz w:val="24"/>
        </w:rPr>
      </w:pPr>
      <w:r w:rsidRPr="004D3B2A">
        <w:rPr>
          <w:rStyle w:val="BookTitle"/>
          <w:rFonts w:cs="Arial"/>
          <w:sz w:val="24"/>
        </w:rPr>
        <w:t>Fixed Issues</w:t>
      </w:r>
    </w:p>
    <w:p w14:paraId="45AB8279" w14:textId="163B6E6D" w:rsidR="00BC1E3F" w:rsidRPr="000A278F" w:rsidRDefault="00BC1E3F" w:rsidP="00BC1E3F">
      <w:pPr>
        <w:pStyle w:val="ListParagraph"/>
        <w:numPr>
          <w:ilvl w:val="0"/>
          <w:numId w:val="24"/>
        </w:numPr>
        <w:rPr>
          <w:sz w:val="18"/>
        </w:rPr>
      </w:pPr>
      <w:r w:rsidRPr="000A278F">
        <w:rPr>
          <w:szCs w:val="23"/>
        </w:rPr>
        <w:t xml:space="preserve">Fixed slipsheet place coordinate miscalculation when its orientation is </w:t>
      </w:r>
      <w:proofErr w:type="gramStart"/>
      <w:r w:rsidRPr="000A278F">
        <w:rPr>
          <w:szCs w:val="23"/>
        </w:rPr>
        <w:t>changed</w:t>
      </w:r>
      <w:proofErr w:type="gramEnd"/>
      <w:r w:rsidRPr="000A278F">
        <w:rPr>
          <w:szCs w:val="23"/>
        </w:rPr>
        <w:t xml:space="preserve"> and the output file is generated without saving and closing the project.</w:t>
      </w:r>
    </w:p>
    <w:p w14:paraId="32BB9793" w14:textId="7342869F" w:rsidR="00BC1E3F" w:rsidRPr="00B33E50" w:rsidRDefault="00BC1E3F" w:rsidP="004F0E71">
      <w:pPr>
        <w:pStyle w:val="ListParagraph"/>
        <w:numPr>
          <w:ilvl w:val="0"/>
          <w:numId w:val="24"/>
        </w:numPr>
      </w:pPr>
      <w:r>
        <w:t xml:space="preserve">Fixed build layer ordering when a layer </w:t>
      </w:r>
      <w:r w:rsidR="004F0E71">
        <w:t>in the middle of the build is deleted using the right mouse menu.</w:t>
      </w:r>
    </w:p>
    <w:p w14:paraId="41625FC7" w14:textId="65C374D1" w:rsidR="00B33E50" w:rsidRDefault="00B33E50" w:rsidP="00B33E50">
      <w:pPr>
        <w:pStyle w:val="Heading2"/>
        <w:numPr>
          <w:ilvl w:val="0"/>
          <w:numId w:val="0"/>
        </w:numPr>
        <w:ind w:left="576" w:hanging="576"/>
        <w:rPr>
          <w:rFonts w:cs="Arial"/>
        </w:rPr>
      </w:pPr>
      <w:r w:rsidRPr="004D3B2A">
        <w:rPr>
          <w:rFonts w:cs="Arial"/>
        </w:rPr>
        <w:t>Version 1.</w:t>
      </w:r>
      <w:r>
        <w:rPr>
          <w:rFonts w:cs="Arial"/>
        </w:rPr>
        <w:t>6</w:t>
      </w:r>
      <w:r w:rsidRPr="004D3B2A">
        <w:rPr>
          <w:rFonts w:cs="Arial"/>
        </w:rPr>
        <w:t>.0.</w:t>
      </w:r>
      <w:r>
        <w:rPr>
          <w:rFonts w:cs="Arial"/>
        </w:rPr>
        <w:t>0</w:t>
      </w:r>
      <w:r w:rsidRPr="004D3B2A">
        <w:rPr>
          <w:rFonts w:cs="Arial"/>
        </w:rPr>
        <w:t xml:space="preserve"> (</w:t>
      </w:r>
      <w:r>
        <w:rPr>
          <w:rFonts w:cs="Arial"/>
        </w:rPr>
        <w:t>May 29</w:t>
      </w:r>
      <w:r w:rsidRPr="004D3B2A">
        <w:rPr>
          <w:rFonts w:cs="Arial"/>
        </w:rPr>
        <w:t>, 201</w:t>
      </w:r>
      <w:r>
        <w:rPr>
          <w:rFonts w:cs="Arial"/>
        </w:rPr>
        <w:t>7</w:t>
      </w:r>
      <w:r w:rsidRPr="004D3B2A">
        <w:rPr>
          <w:rFonts w:cs="Arial"/>
        </w:rPr>
        <w:t>)</w:t>
      </w:r>
    </w:p>
    <w:p w14:paraId="7B760BCF" w14:textId="4DE9F879" w:rsidR="00B33E50" w:rsidRPr="004D3B2A" w:rsidRDefault="00B33E50" w:rsidP="00B33E50">
      <w:pPr>
        <w:rPr>
          <w:rStyle w:val="BookTitle"/>
          <w:rFonts w:cs="Arial"/>
          <w:sz w:val="24"/>
        </w:rPr>
      </w:pPr>
      <w:r>
        <w:rPr>
          <w:rStyle w:val="BookTitle"/>
          <w:rFonts w:cs="Arial"/>
          <w:sz w:val="24"/>
        </w:rPr>
        <w:t>New Feature</w:t>
      </w:r>
    </w:p>
    <w:p w14:paraId="166575C2" w14:textId="5A28D78C" w:rsidR="00B33E50" w:rsidRDefault="00B33E50" w:rsidP="00B33E50">
      <w:pPr>
        <w:pStyle w:val="ListParagraph"/>
        <w:numPr>
          <w:ilvl w:val="0"/>
          <w:numId w:val="31"/>
        </w:numPr>
      </w:pPr>
      <w:r>
        <w:lastRenderedPageBreak/>
        <w:t>Added “Bag” package type that al</w:t>
      </w:r>
      <w:r w:rsidR="00B616A6">
        <w:t>lows the concept of “bag overlap” and “bag high drop” properties.</w:t>
      </w:r>
    </w:p>
    <w:p w14:paraId="404AC55C" w14:textId="7BC18474" w:rsidR="00B33E50" w:rsidRDefault="00B33E50" w:rsidP="00B33E50">
      <w:r w:rsidRPr="00B33E50">
        <w:rPr>
          <w:rStyle w:val="BookTitle"/>
          <w:rFonts w:cs="Arial"/>
          <w:sz w:val="24"/>
        </w:rPr>
        <w:t>Improvements</w:t>
      </w:r>
    </w:p>
    <w:p w14:paraId="17C1A21A" w14:textId="3142C9D3" w:rsidR="00B33E50" w:rsidRDefault="00B33E50" w:rsidP="00B33E50">
      <w:pPr>
        <w:pStyle w:val="ListParagraph"/>
        <w:numPr>
          <w:ilvl w:val="0"/>
          <w:numId w:val="31"/>
        </w:numPr>
      </w:pPr>
      <w:r>
        <w:t>Change label position display from value 0, 1, …, 15 to “None”, “0”, “90”, “180”, “270”, “0, 90”, “0, 180”, …, “0, 90, 180, 270”</w:t>
      </w:r>
    </w:p>
    <w:p w14:paraId="6A456151" w14:textId="0AE87141" w:rsidR="00B33E50" w:rsidRDefault="00B33E50" w:rsidP="00B33E50">
      <w:pPr>
        <w:pStyle w:val="ListParagraph"/>
        <w:numPr>
          <w:ilvl w:val="0"/>
          <w:numId w:val="31"/>
        </w:numPr>
      </w:pPr>
      <w:r>
        <w:t xml:space="preserve">Change default setting for </w:t>
      </w:r>
      <w:proofErr w:type="spellStart"/>
      <w:r>
        <w:t>ProductID</w:t>
      </w:r>
      <w:proofErr w:type="spellEnd"/>
      <w:r>
        <w:t xml:space="preserve"> and </w:t>
      </w:r>
      <w:proofErr w:type="spellStart"/>
      <w:r>
        <w:t>PackageID</w:t>
      </w:r>
      <w:proofErr w:type="spellEnd"/>
      <w:r>
        <w:t xml:space="preserve"> type to Alphanumeric.</w:t>
      </w:r>
    </w:p>
    <w:p w14:paraId="4CCD6C61" w14:textId="3A780EC9" w:rsidR="00B33E50" w:rsidRPr="00B33E50" w:rsidRDefault="00B33E50" w:rsidP="00B33E50">
      <w:pPr>
        <w:pStyle w:val="ListParagraph"/>
        <w:numPr>
          <w:ilvl w:val="0"/>
          <w:numId w:val="31"/>
        </w:numPr>
      </w:pPr>
      <w:r>
        <w:t>Change of default values for Package Center Control.</w:t>
      </w:r>
    </w:p>
    <w:p w14:paraId="477832C1" w14:textId="77777777" w:rsidR="001974C5" w:rsidRPr="004D3B2A" w:rsidRDefault="001974C5" w:rsidP="001974C5">
      <w:pPr>
        <w:pStyle w:val="Heading2"/>
        <w:numPr>
          <w:ilvl w:val="0"/>
          <w:numId w:val="0"/>
        </w:numPr>
        <w:ind w:left="576" w:hanging="576"/>
        <w:rPr>
          <w:rFonts w:cs="Arial"/>
        </w:rPr>
      </w:pPr>
      <w:r w:rsidRPr="004D3B2A">
        <w:rPr>
          <w:rFonts w:cs="Arial"/>
        </w:rPr>
        <w:t>Version 1.5.0.3 (Nov 16, 2016)</w:t>
      </w:r>
    </w:p>
    <w:p w14:paraId="477832C2" w14:textId="77777777" w:rsidR="001974C5" w:rsidRPr="004D3B2A" w:rsidRDefault="001974C5" w:rsidP="001974C5">
      <w:pPr>
        <w:rPr>
          <w:rStyle w:val="BookTitle"/>
          <w:rFonts w:cs="Arial"/>
          <w:sz w:val="24"/>
        </w:rPr>
      </w:pPr>
      <w:bookmarkStart w:id="9" w:name="_Hlk499560144"/>
      <w:r w:rsidRPr="004D3B2A">
        <w:rPr>
          <w:rStyle w:val="BookTitle"/>
          <w:rFonts w:cs="Arial"/>
          <w:sz w:val="24"/>
        </w:rPr>
        <w:t>Fixed Issues</w:t>
      </w:r>
    </w:p>
    <w:bookmarkEnd w:id="9"/>
    <w:p w14:paraId="477832C3" w14:textId="77777777" w:rsidR="001974C5" w:rsidRPr="004D3B2A" w:rsidRDefault="001974C5" w:rsidP="001974C5">
      <w:pPr>
        <w:pStyle w:val="ListParagraph"/>
        <w:numPr>
          <w:ilvl w:val="0"/>
          <w:numId w:val="24"/>
        </w:numPr>
      </w:pPr>
      <w:r w:rsidRPr="004D3B2A">
        <w:rPr>
          <w:sz w:val="23"/>
          <w:szCs w:val="23"/>
        </w:rPr>
        <w:t>Correction in solution research to center the gripper on the boxes when using the fork gripper.</w:t>
      </w:r>
    </w:p>
    <w:bookmarkEnd w:id="7"/>
    <w:p w14:paraId="477832C4" w14:textId="77777777" w:rsidR="001974C5" w:rsidRPr="004D3B2A" w:rsidRDefault="001974C5" w:rsidP="001974C5">
      <w:pPr>
        <w:pStyle w:val="Heading2"/>
        <w:numPr>
          <w:ilvl w:val="0"/>
          <w:numId w:val="0"/>
        </w:numPr>
        <w:ind w:left="576" w:hanging="576"/>
        <w:rPr>
          <w:rFonts w:cs="Arial"/>
        </w:rPr>
      </w:pPr>
      <w:r w:rsidRPr="004D3B2A">
        <w:rPr>
          <w:rFonts w:cs="Arial"/>
        </w:rPr>
        <w:t>Version 1.5.0.2 (Nov 4, 2016)</w:t>
      </w:r>
    </w:p>
    <w:p w14:paraId="477832C5" w14:textId="77777777" w:rsidR="001974C5" w:rsidRPr="004D3B2A" w:rsidRDefault="001974C5" w:rsidP="001974C5">
      <w:pPr>
        <w:rPr>
          <w:rStyle w:val="BookTitle"/>
          <w:rFonts w:cs="Arial"/>
          <w:sz w:val="24"/>
        </w:rPr>
      </w:pPr>
      <w:r w:rsidRPr="004D3B2A">
        <w:rPr>
          <w:rStyle w:val="BookTitle"/>
          <w:rFonts w:cs="Arial"/>
          <w:sz w:val="24"/>
        </w:rPr>
        <w:t>Improvements</w:t>
      </w:r>
    </w:p>
    <w:p w14:paraId="477832C6" w14:textId="77777777" w:rsidR="001974C5" w:rsidRPr="004D3B2A" w:rsidRDefault="001974C5" w:rsidP="001974C5">
      <w:pPr>
        <w:pStyle w:val="ListParagraph"/>
        <w:numPr>
          <w:ilvl w:val="0"/>
          <w:numId w:val="24"/>
        </w:numPr>
      </w:pPr>
      <w:r w:rsidRPr="004D3B2A">
        <w:t xml:space="preserve">Modified the </w:t>
      </w:r>
      <w:proofErr w:type="spellStart"/>
      <w:r w:rsidRPr="004D3B2A">
        <w:t>PackageCenterControl</w:t>
      </w:r>
      <w:proofErr w:type="spellEnd"/>
      <w:r w:rsidRPr="004D3B2A">
        <w:t xml:space="preserve"> parameters so they range from -50% to 50% instead of -100% to 100%.</w:t>
      </w:r>
    </w:p>
    <w:p w14:paraId="477832C7" w14:textId="77777777" w:rsidR="001974C5" w:rsidRPr="004D3B2A" w:rsidRDefault="001974C5" w:rsidP="001974C5">
      <w:pPr>
        <w:pStyle w:val="ListParagraph"/>
        <w:numPr>
          <w:ilvl w:val="0"/>
          <w:numId w:val="24"/>
        </w:numPr>
      </w:pPr>
      <w:r w:rsidRPr="004D3B2A">
        <w:t xml:space="preserve">Modified the </w:t>
      </w:r>
      <w:proofErr w:type="spellStart"/>
      <w:r w:rsidRPr="004D3B2A">
        <w:t>PackageCenterControl</w:t>
      </w:r>
      <w:proofErr w:type="spellEnd"/>
      <w:r w:rsidRPr="004D3B2A">
        <w:t xml:space="preserve"> algorithm accordingly.</w:t>
      </w:r>
    </w:p>
    <w:p w14:paraId="477832C8" w14:textId="77777777" w:rsidR="001974C5" w:rsidRPr="004D3B2A" w:rsidRDefault="001974C5" w:rsidP="001974C5">
      <w:pPr>
        <w:pStyle w:val="ListParagraph"/>
        <w:numPr>
          <w:ilvl w:val="0"/>
          <w:numId w:val="24"/>
        </w:numPr>
      </w:pPr>
      <w:r w:rsidRPr="004D3B2A">
        <w:t>Added a message to the user specifying the file format is invalid upon opening an invalid project file.</w:t>
      </w:r>
    </w:p>
    <w:p w14:paraId="477832C9" w14:textId="77777777" w:rsidR="001974C5" w:rsidRPr="004D3B2A" w:rsidRDefault="001974C5" w:rsidP="001974C5">
      <w:pPr>
        <w:rPr>
          <w:rStyle w:val="BookTitle"/>
          <w:rFonts w:cs="Arial"/>
          <w:sz w:val="24"/>
        </w:rPr>
      </w:pPr>
      <w:r w:rsidRPr="004D3B2A">
        <w:rPr>
          <w:rStyle w:val="BookTitle"/>
          <w:rFonts w:cs="Arial"/>
          <w:sz w:val="24"/>
        </w:rPr>
        <w:t>Fixed Issues</w:t>
      </w:r>
    </w:p>
    <w:p w14:paraId="477832CA" w14:textId="77777777" w:rsidR="001974C5" w:rsidRPr="004D3B2A" w:rsidRDefault="001974C5" w:rsidP="001974C5">
      <w:pPr>
        <w:pStyle w:val="ListParagraph"/>
        <w:numPr>
          <w:ilvl w:val="0"/>
          <w:numId w:val="25"/>
        </w:numPr>
        <w:rPr>
          <w:szCs w:val="23"/>
        </w:rPr>
      </w:pPr>
      <w:r w:rsidRPr="004D3B2A">
        <w:rPr>
          <w:szCs w:val="23"/>
        </w:rPr>
        <w:t xml:space="preserve">Correction in solution research to center the gripper on the boxes when the </w:t>
      </w:r>
      <w:proofErr w:type="spellStart"/>
      <w:r w:rsidRPr="004D3B2A">
        <w:rPr>
          <w:szCs w:val="23"/>
        </w:rPr>
        <w:t>PackageCenterControl</w:t>
      </w:r>
      <w:proofErr w:type="spellEnd"/>
      <w:r w:rsidRPr="004D3B2A">
        <w:rPr>
          <w:szCs w:val="23"/>
        </w:rPr>
        <w:t xml:space="preserve"> parameters are negative.</w:t>
      </w:r>
    </w:p>
    <w:p w14:paraId="477832CB" w14:textId="77777777" w:rsidR="003F6523" w:rsidRPr="004D3B2A" w:rsidRDefault="001974C5" w:rsidP="001974C5">
      <w:pPr>
        <w:pStyle w:val="ListParagraph"/>
        <w:numPr>
          <w:ilvl w:val="0"/>
          <w:numId w:val="25"/>
        </w:numPr>
        <w:rPr>
          <w:sz w:val="18"/>
        </w:rPr>
      </w:pPr>
      <w:r w:rsidRPr="004D3B2A">
        <w:rPr>
          <w:szCs w:val="23"/>
        </w:rPr>
        <w:t xml:space="preserve">Correction to avoid an exception being thrown upon importing data files that were exported using an earlier version of </w:t>
      </w:r>
      <w:proofErr w:type="spellStart"/>
      <w:r w:rsidRPr="004D3B2A">
        <w:rPr>
          <w:szCs w:val="23"/>
        </w:rPr>
        <w:t>PalletSolver</w:t>
      </w:r>
      <w:proofErr w:type="spellEnd"/>
      <w:r w:rsidRPr="004D3B2A">
        <w:rPr>
          <w:szCs w:val="23"/>
        </w:rPr>
        <w:t>.</w:t>
      </w:r>
    </w:p>
    <w:p w14:paraId="477832CC" w14:textId="77777777" w:rsidR="001974C5" w:rsidRPr="004D3B2A" w:rsidRDefault="001974C5" w:rsidP="001974C5">
      <w:pPr>
        <w:pStyle w:val="Heading2"/>
        <w:numPr>
          <w:ilvl w:val="0"/>
          <w:numId w:val="0"/>
        </w:numPr>
        <w:ind w:left="576" w:hanging="576"/>
        <w:rPr>
          <w:rFonts w:cs="Arial"/>
        </w:rPr>
      </w:pPr>
      <w:r w:rsidRPr="004D3B2A">
        <w:rPr>
          <w:rFonts w:cs="Arial"/>
        </w:rPr>
        <w:t>Version 1.5.0.1 (Oct 12, 2016)</w:t>
      </w:r>
    </w:p>
    <w:p w14:paraId="477832CD" w14:textId="77777777" w:rsidR="001974C5" w:rsidRPr="004D3B2A" w:rsidRDefault="001974C5" w:rsidP="001974C5">
      <w:pPr>
        <w:rPr>
          <w:rStyle w:val="BookTitle"/>
          <w:rFonts w:cs="Arial"/>
          <w:sz w:val="24"/>
        </w:rPr>
      </w:pPr>
      <w:r w:rsidRPr="004D3B2A">
        <w:rPr>
          <w:rStyle w:val="BookTitle"/>
          <w:rFonts w:cs="Arial"/>
          <w:sz w:val="24"/>
        </w:rPr>
        <w:t>Fixed Issues</w:t>
      </w:r>
    </w:p>
    <w:p w14:paraId="477832CE" w14:textId="77777777" w:rsidR="001974C5" w:rsidRPr="004D3B2A" w:rsidRDefault="001974C5" w:rsidP="004D3B2A">
      <w:pPr>
        <w:pStyle w:val="ListParagraph"/>
        <w:numPr>
          <w:ilvl w:val="0"/>
          <w:numId w:val="27"/>
        </w:numPr>
      </w:pPr>
      <w:r w:rsidRPr="004D3B2A">
        <w:t xml:space="preserve">Correction of the initial position of the robot Icon in </w:t>
      </w:r>
      <w:proofErr w:type="spellStart"/>
      <w:r w:rsidRPr="004D3B2A">
        <w:t>PlaceSequencingEditor</w:t>
      </w:r>
      <w:proofErr w:type="spellEnd"/>
    </w:p>
    <w:p w14:paraId="477832CF" w14:textId="77777777" w:rsidR="001974C5" w:rsidRPr="004D3B2A" w:rsidRDefault="001974C5" w:rsidP="004D3B2A">
      <w:pPr>
        <w:pStyle w:val="ListParagraph"/>
        <w:numPr>
          <w:ilvl w:val="0"/>
          <w:numId w:val="27"/>
        </w:numPr>
      </w:pPr>
      <w:r w:rsidRPr="004D3B2A">
        <w:t>Correction in solution research to center the gripp</w:t>
      </w:r>
      <w:r w:rsidR="004D3B2A" w:rsidRPr="004D3B2A">
        <w:t xml:space="preserve">er on the boxes when the Gripper </w:t>
      </w:r>
      <w:r w:rsidRPr="004D3B2A">
        <w:t>interferences are not symmetrical.</w:t>
      </w:r>
    </w:p>
    <w:p w14:paraId="477832D0" w14:textId="77777777" w:rsidR="001974C5" w:rsidRPr="004D3B2A" w:rsidRDefault="001974C5" w:rsidP="004D3B2A">
      <w:pPr>
        <w:pStyle w:val="ListParagraph"/>
        <w:numPr>
          <w:ilvl w:val="0"/>
          <w:numId w:val="27"/>
        </w:numPr>
      </w:pPr>
      <w:r w:rsidRPr="004D3B2A">
        <w:t xml:space="preserve">Correction in Gripper editor to avoid converting the </w:t>
      </w:r>
      <w:proofErr w:type="spellStart"/>
      <w:r w:rsidRPr="004D3B2A">
        <w:t>PackageCenterControlX</w:t>
      </w:r>
      <w:proofErr w:type="spellEnd"/>
      <w:r w:rsidRPr="004D3B2A">
        <w:t xml:space="preserve"> and </w:t>
      </w:r>
      <w:proofErr w:type="spellStart"/>
      <w:r w:rsidRPr="004D3B2A">
        <w:t>PackageCenterControlY</w:t>
      </w:r>
      <w:proofErr w:type="spellEnd"/>
      <w:r w:rsidRPr="004D3B2A">
        <w:t xml:space="preserve"> parameters upon changing the units from mm to inches and vice versa</w:t>
      </w:r>
      <w:r w:rsidR="004D3B2A" w:rsidRPr="004D3B2A">
        <w:t>.</w:t>
      </w:r>
    </w:p>
    <w:p w14:paraId="477832D1" w14:textId="77777777" w:rsidR="004D3B2A" w:rsidRPr="004D3B2A" w:rsidRDefault="001974C5" w:rsidP="004D3B2A">
      <w:pPr>
        <w:pStyle w:val="ListParagraph"/>
        <w:numPr>
          <w:ilvl w:val="0"/>
          <w:numId w:val="27"/>
        </w:numPr>
      </w:pPr>
      <w:r w:rsidRPr="004D3B2A">
        <w:t>Correction in option form to convert the current default max build values upon changing current units.</w:t>
      </w:r>
    </w:p>
    <w:p w14:paraId="477832D2" w14:textId="77777777" w:rsidR="004D3B2A" w:rsidRPr="004D3B2A" w:rsidRDefault="004D3B2A" w:rsidP="004D3B2A">
      <w:pPr>
        <w:pStyle w:val="Heading2"/>
        <w:numPr>
          <w:ilvl w:val="0"/>
          <w:numId w:val="0"/>
        </w:numPr>
        <w:ind w:left="576" w:hanging="576"/>
        <w:rPr>
          <w:rFonts w:cs="Arial"/>
        </w:rPr>
      </w:pPr>
      <w:r w:rsidRPr="004D3B2A">
        <w:rPr>
          <w:rFonts w:cs="Arial"/>
        </w:rPr>
        <w:lastRenderedPageBreak/>
        <w:t>Version 1.5.0.0 (Sept 1, 2016)</w:t>
      </w:r>
    </w:p>
    <w:p w14:paraId="477832D3" w14:textId="77777777" w:rsidR="004D3B2A" w:rsidRPr="004D3B2A" w:rsidRDefault="004D3B2A" w:rsidP="004D3B2A">
      <w:pPr>
        <w:rPr>
          <w:rStyle w:val="BookTitle"/>
          <w:rFonts w:cs="Arial"/>
          <w:i w:val="0"/>
          <w:sz w:val="22"/>
        </w:rPr>
      </w:pPr>
      <w:r w:rsidRPr="004D3B2A">
        <w:rPr>
          <w:rStyle w:val="BookTitle"/>
          <w:rFonts w:cs="Arial"/>
          <w:i w:val="0"/>
          <w:sz w:val="22"/>
        </w:rPr>
        <w:t xml:space="preserve">Note: </w:t>
      </w:r>
      <w:r w:rsidRPr="004D3B2A">
        <w:rPr>
          <w:rStyle w:val="BookTitle"/>
          <w:rFonts w:cs="Arial"/>
          <w:b w:val="0"/>
          <w:i w:val="0"/>
          <w:sz w:val="22"/>
        </w:rPr>
        <w:t xml:space="preserve">Must be used with matching </w:t>
      </w:r>
      <w:proofErr w:type="spellStart"/>
      <w:r w:rsidRPr="004D3B2A">
        <w:rPr>
          <w:rStyle w:val="BookTitle"/>
          <w:rFonts w:cs="Arial"/>
          <w:b w:val="0"/>
          <w:i w:val="0"/>
          <w:sz w:val="22"/>
        </w:rPr>
        <w:t>PalletSolver</w:t>
      </w:r>
      <w:proofErr w:type="spellEnd"/>
      <w:r w:rsidRPr="004D3B2A">
        <w:rPr>
          <w:rStyle w:val="BookTitle"/>
          <w:rFonts w:cs="Arial"/>
          <w:b w:val="0"/>
          <w:i w:val="0"/>
          <w:sz w:val="22"/>
        </w:rPr>
        <w:t>-DX or MLX version 1.5 or later.</w:t>
      </w:r>
    </w:p>
    <w:p w14:paraId="477832D4" w14:textId="77777777" w:rsidR="004D3B2A" w:rsidRPr="004D3B2A" w:rsidRDefault="004D3B2A" w:rsidP="004D3B2A">
      <w:pPr>
        <w:rPr>
          <w:rStyle w:val="BookTitle"/>
          <w:rFonts w:cs="Arial"/>
          <w:sz w:val="24"/>
        </w:rPr>
      </w:pPr>
      <w:r w:rsidRPr="004D3B2A">
        <w:rPr>
          <w:rStyle w:val="BookTitle"/>
          <w:rFonts w:cs="Arial"/>
          <w:sz w:val="24"/>
        </w:rPr>
        <w:t>New Features</w:t>
      </w:r>
    </w:p>
    <w:p w14:paraId="477832D5" w14:textId="77777777" w:rsidR="004D3B2A" w:rsidRPr="004D3B2A" w:rsidRDefault="004D3B2A" w:rsidP="004D3B2A">
      <w:pPr>
        <w:pStyle w:val="ListParagraph"/>
        <w:numPr>
          <w:ilvl w:val="0"/>
          <w:numId w:val="29"/>
        </w:numPr>
        <w:rPr>
          <w:rStyle w:val="BookTitle"/>
          <w:b w:val="0"/>
          <w:i w:val="0"/>
        </w:rPr>
      </w:pPr>
      <w:r w:rsidRPr="004D3B2A">
        <w:rPr>
          <w:rStyle w:val="BookTitle"/>
          <w:b w:val="0"/>
          <w:i w:val="0"/>
        </w:rPr>
        <w:t xml:space="preserve">Allow the modification of the number of </w:t>
      </w:r>
      <w:proofErr w:type="gramStart"/>
      <w:r w:rsidRPr="004D3B2A">
        <w:rPr>
          <w:rStyle w:val="BookTitle"/>
          <w:b w:val="0"/>
          <w:i w:val="0"/>
        </w:rPr>
        <w:t>component</w:t>
      </w:r>
      <w:proofErr w:type="gramEnd"/>
      <w:r w:rsidRPr="004D3B2A">
        <w:rPr>
          <w:rStyle w:val="BookTitle"/>
          <w:b w:val="0"/>
          <w:i w:val="0"/>
        </w:rPr>
        <w:t xml:space="preserve"> in a cell.</w:t>
      </w:r>
    </w:p>
    <w:p w14:paraId="477832D6" w14:textId="77777777" w:rsidR="004D3B2A" w:rsidRPr="004D3B2A" w:rsidRDefault="004D3B2A" w:rsidP="004D3B2A">
      <w:pPr>
        <w:pStyle w:val="ListParagraph"/>
        <w:numPr>
          <w:ilvl w:val="0"/>
          <w:numId w:val="29"/>
        </w:numPr>
        <w:rPr>
          <w:rStyle w:val="BookTitle"/>
          <w:b w:val="0"/>
          <w:i w:val="0"/>
        </w:rPr>
      </w:pPr>
      <w:r w:rsidRPr="004D3B2A">
        <w:rPr>
          <w:rStyle w:val="BookTitle"/>
          <w:b w:val="0"/>
          <w:i w:val="0"/>
        </w:rPr>
        <w:t>The creation of project and cell directory is now optional.</w:t>
      </w:r>
    </w:p>
    <w:p w14:paraId="477832D7" w14:textId="77777777" w:rsidR="004D3B2A" w:rsidRPr="004D3B2A" w:rsidRDefault="004D3B2A" w:rsidP="004D3B2A">
      <w:pPr>
        <w:pStyle w:val="ListParagraph"/>
        <w:numPr>
          <w:ilvl w:val="0"/>
          <w:numId w:val="29"/>
        </w:numPr>
        <w:rPr>
          <w:rStyle w:val="BookTitle"/>
          <w:b w:val="0"/>
          <w:i w:val="0"/>
        </w:rPr>
      </w:pPr>
      <w:r w:rsidRPr="004D3B2A">
        <w:rPr>
          <w:rStyle w:val="BookTitle"/>
          <w:b w:val="0"/>
          <w:i w:val="0"/>
        </w:rPr>
        <w:t xml:space="preserve">Added package orientation parameter in the </w:t>
      </w:r>
      <w:proofErr w:type="gramStart"/>
      <w:r w:rsidRPr="004D3B2A">
        <w:rPr>
          <w:rStyle w:val="BookTitle"/>
          <w:b w:val="0"/>
          <w:i w:val="0"/>
        </w:rPr>
        <w:t>station</w:t>
      </w:r>
      <w:proofErr w:type="gramEnd"/>
    </w:p>
    <w:p w14:paraId="477832D8" w14:textId="77777777" w:rsidR="004D3B2A" w:rsidRPr="004D3B2A" w:rsidRDefault="004D3B2A" w:rsidP="004D3B2A">
      <w:pPr>
        <w:pStyle w:val="ListParagraph"/>
        <w:numPr>
          <w:ilvl w:val="0"/>
          <w:numId w:val="29"/>
        </w:numPr>
        <w:rPr>
          <w:rStyle w:val="BookTitle"/>
          <w:b w:val="0"/>
          <w:i w:val="0"/>
        </w:rPr>
      </w:pPr>
      <w:r w:rsidRPr="004D3B2A">
        <w:rPr>
          <w:rStyle w:val="BookTitle"/>
          <w:b w:val="0"/>
          <w:i w:val="0"/>
        </w:rPr>
        <w:t>Added robot position parameters in the station, and display an icon of a robot in</w:t>
      </w:r>
    </w:p>
    <w:p w14:paraId="477832D9" w14:textId="77777777" w:rsidR="004D3B2A" w:rsidRPr="004D3B2A" w:rsidRDefault="004D3B2A" w:rsidP="004D3B2A">
      <w:pPr>
        <w:pStyle w:val="ListParagraph"/>
        <w:numPr>
          <w:ilvl w:val="0"/>
          <w:numId w:val="29"/>
        </w:numPr>
        <w:rPr>
          <w:rStyle w:val="BookTitle"/>
          <w:b w:val="0"/>
          <w:i w:val="0"/>
        </w:rPr>
      </w:pPr>
      <w:proofErr w:type="spellStart"/>
      <w:r w:rsidRPr="004D3B2A">
        <w:rPr>
          <w:rStyle w:val="BookTitle"/>
          <w:b w:val="0"/>
          <w:i w:val="0"/>
        </w:rPr>
        <w:t>PlaceSequencingEditor</w:t>
      </w:r>
      <w:proofErr w:type="spellEnd"/>
      <w:r w:rsidRPr="004D3B2A">
        <w:rPr>
          <w:rStyle w:val="BookTitle"/>
          <w:b w:val="0"/>
          <w:i w:val="0"/>
        </w:rPr>
        <w:t xml:space="preserve"> to show the relative position of the robot to the station.</w:t>
      </w:r>
    </w:p>
    <w:p w14:paraId="477832DA" w14:textId="77777777" w:rsidR="004D3B2A" w:rsidRPr="004D3B2A" w:rsidRDefault="004D3B2A" w:rsidP="004D3B2A">
      <w:pPr>
        <w:rPr>
          <w:rStyle w:val="BookTitle"/>
          <w:rFonts w:cs="Arial"/>
          <w:sz w:val="24"/>
        </w:rPr>
      </w:pPr>
      <w:r w:rsidRPr="004D3B2A">
        <w:rPr>
          <w:rStyle w:val="BookTitle"/>
          <w:rFonts w:cs="Arial"/>
          <w:sz w:val="24"/>
        </w:rPr>
        <w:t>Improvements</w:t>
      </w:r>
    </w:p>
    <w:p w14:paraId="477832DB" w14:textId="77777777" w:rsidR="004D3B2A" w:rsidRPr="004D3B2A" w:rsidRDefault="004D3B2A" w:rsidP="004D3B2A">
      <w:pPr>
        <w:pStyle w:val="ListParagraph"/>
        <w:numPr>
          <w:ilvl w:val="0"/>
          <w:numId w:val="30"/>
        </w:numPr>
      </w:pPr>
      <w:r w:rsidRPr="004D3B2A">
        <w:t>Added default values for Standard units.</w:t>
      </w:r>
    </w:p>
    <w:p w14:paraId="477832DC" w14:textId="77777777" w:rsidR="004D3B2A" w:rsidRPr="004D3B2A" w:rsidRDefault="004D3B2A" w:rsidP="004D3B2A">
      <w:pPr>
        <w:pStyle w:val="ListParagraph"/>
        <w:numPr>
          <w:ilvl w:val="0"/>
          <w:numId w:val="30"/>
        </w:numPr>
      </w:pPr>
      <w:r w:rsidRPr="004D3B2A">
        <w:t>Keep the last added pick when deleting a cycle.</w:t>
      </w:r>
    </w:p>
    <w:p w14:paraId="477832DD" w14:textId="77777777" w:rsidR="004D3B2A" w:rsidRPr="004D3B2A" w:rsidRDefault="004D3B2A" w:rsidP="004D3B2A">
      <w:pPr>
        <w:pStyle w:val="ListParagraph"/>
        <w:numPr>
          <w:ilvl w:val="0"/>
          <w:numId w:val="30"/>
        </w:numPr>
      </w:pPr>
      <w:r w:rsidRPr="004D3B2A">
        <w:t xml:space="preserve">In </w:t>
      </w:r>
      <w:proofErr w:type="spellStart"/>
      <w:r w:rsidRPr="004D3B2A">
        <w:t>LayerDesingEditor</w:t>
      </w:r>
      <w:proofErr w:type="spellEnd"/>
      <w:r w:rsidRPr="004D3B2A">
        <w:t>, review of the snapping algorithm. Editor now displays a circle on both corners that will be aligned.</w:t>
      </w:r>
    </w:p>
    <w:p w14:paraId="477832DE" w14:textId="77777777" w:rsidR="004D3B2A" w:rsidRPr="004D3B2A" w:rsidRDefault="004D3B2A" w:rsidP="004D3B2A">
      <w:pPr>
        <w:pStyle w:val="ListParagraph"/>
        <w:numPr>
          <w:ilvl w:val="0"/>
          <w:numId w:val="30"/>
        </w:numPr>
      </w:pPr>
      <w:r w:rsidRPr="004D3B2A">
        <w:t>Added delete popup menu in all lists.</w:t>
      </w:r>
    </w:p>
    <w:p w14:paraId="477832DF" w14:textId="77777777" w:rsidR="004D3B2A" w:rsidRPr="004D3B2A" w:rsidRDefault="004D3B2A" w:rsidP="004D3B2A">
      <w:pPr>
        <w:pStyle w:val="ListParagraph"/>
        <w:numPr>
          <w:ilvl w:val="0"/>
          <w:numId w:val="30"/>
        </w:numPr>
      </w:pPr>
      <w:r w:rsidRPr="004D3B2A">
        <w:t>Modification of the Add New menu for consistency.</w:t>
      </w:r>
    </w:p>
    <w:p w14:paraId="477832E0" w14:textId="77777777" w:rsidR="004D3B2A" w:rsidRPr="004D3B2A" w:rsidRDefault="004D3B2A" w:rsidP="004D3B2A">
      <w:pPr>
        <w:pStyle w:val="ListParagraph"/>
        <w:numPr>
          <w:ilvl w:val="0"/>
          <w:numId w:val="30"/>
        </w:numPr>
      </w:pPr>
      <w:r w:rsidRPr="004D3B2A">
        <w:t xml:space="preserve">Display the gripper tab upon double-clicking on “grippers” in </w:t>
      </w:r>
      <w:proofErr w:type="gramStart"/>
      <w:r w:rsidRPr="004D3B2A">
        <w:t>the Project</w:t>
      </w:r>
      <w:proofErr w:type="gramEnd"/>
      <w:r w:rsidRPr="004D3B2A">
        <w:t xml:space="preserve"> Explorer.</w:t>
      </w:r>
    </w:p>
    <w:p w14:paraId="477832E1" w14:textId="77777777" w:rsidR="004D3B2A" w:rsidRPr="004D3B2A" w:rsidRDefault="004D3B2A" w:rsidP="004D3B2A">
      <w:pPr>
        <w:pStyle w:val="ListParagraph"/>
        <w:numPr>
          <w:ilvl w:val="0"/>
          <w:numId w:val="30"/>
        </w:numPr>
      </w:pPr>
      <w:proofErr w:type="gramStart"/>
      <w:r w:rsidRPr="004D3B2A">
        <w:t>Disregard of</w:t>
      </w:r>
      <w:proofErr w:type="gramEnd"/>
      <w:r w:rsidRPr="004D3B2A">
        <w:t xml:space="preserve"> all </w:t>
      </w:r>
      <w:proofErr w:type="spellStart"/>
      <w:r w:rsidRPr="004D3B2A">
        <w:t>GripAreas</w:t>
      </w:r>
      <w:proofErr w:type="spellEnd"/>
      <w:r w:rsidRPr="004D3B2A">
        <w:t xml:space="preserve"> that are not included in Virtual Gripper in validation process.</w:t>
      </w:r>
    </w:p>
    <w:p w14:paraId="477832E2" w14:textId="77777777" w:rsidR="004D3B2A" w:rsidRPr="004D3B2A" w:rsidRDefault="004D3B2A" w:rsidP="004D3B2A">
      <w:pPr>
        <w:pStyle w:val="ListParagraph"/>
        <w:numPr>
          <w:ilvl w:val="0"/>
          <w:numId w:val="30"/>
        </w:numPr>
      </w:pPr>
      <w:r w:rsidRPr="004D3B2A">
        <w:t xml:space="preserve">Added a warning saying the layers will be deleted if the used unselect a slipsheet in the </w:t>
      </w:r>
      <w:proofErr w:type="spellStart"/>
      <w:r w:rsidRPr="004D3B2A">
        <w:t>PatternComponentsEditor</w:t>
      </w:r>
      <w:proofErr w:type="spellEnd"/>
      <w:r w:rsidRPr="004D3B2A">
        <w:t>.</w:t>
      </w:r>
    </w:p>
    <w:p w14:paraId="477832E3" w14:textId="77777777" w:rsidR="004D3B2A" w:rsidRPr="004D3B2A" w:rsidRDefault="004D3B2A" w:rsidP="004D3B2A">
      <w:pPr>
        <w:rPr>
          <w:rStyle w:val="BookTitle"/>
          <w:rFonts w:cs="Arial"/>
          <w:sz w:val="24"/>
        </w:rPr>
      </w:pPr>
      <w:r w:rsidRPr="004D3B2A">
        <w:rPr>
          <w:rStyle w:val="BookTitle"/>
          <w:rFonts w:cs="Arial"/>
          <w:sz w:val="24"/>
        </w:rPr>
        <w:t>Fixed Issues</w:t>
      </w:r>
    </w:p>
    <w:p w14:paraId="477832E4" w14:textId="77777777" w:rsidR="004D3B2A" w:rsidRDefault="004D3B2A" w:rsidP="004D3B2A">
      <w:pPr>
        <w:pStyle w:val="ListParagraph"/>
        <w:numPr>
          <w:ilvl w:val="0"/>
          <w:numId w:val="25"/>
        </w:numPr>
        <w:rPr>
          <w:szCs w:val="23"/>
        </w:rPr>
      </w:pPr>
      <w:r w:rsidRPr="004D3B2A">
        <w:rPr>
          <w:szCs w:val="23"/>
        </w:rPr>
        <w:t xml:space="preserve">Correction of a Zooming bug in </w:t>
      </w:r>
      <w:proofErr w:type="spellStart"/>
      <w:r w:rsidRPr="004D3B2A">
        <w:rPr>
          <w:szCs w:val="23"/>
        </w:rPr>
        <w:t>PlaceSequencingEditor</w:t>
      </w:r>
      <w:proofErr w:type="spellEnd"/>
    </w:p>
    <w:p w14:paraId="477832E5" w14:textId="77777777" w:rsidR="00D4144F" w:rsidRPr="00D4144F" w:rsidRDefault="004D3B2A" w:rsidP="00CD5869">
      <w:pPr>
        <w:pStyle w:val="ListParagraph"/>
        <w:numPr>
          <w:ilvl w:val="0"/>
          <w:numId w:val="25"/>
        </w:numPr>
        <w:rPr>
          <w:sz w:val="18"/>
        </w:rPr>
      </w:pPr>
      <w:r w:rsidRPr="00D4144F">
        <w:rPr>
          <w:szCs w:val="23"/>
        </w:rPr>
        <w:t>Correction of a bug in handling square boxes</w:t>
      </w:r>
    </w:p>
    <w:p w14:paraId="477832E6" w14:textId="77777777" w:rsidR="004D3B2A" w:rsidRPr="00D4144F" w:rsidRDefault="004D3B2A" w:rsidP="00CD5869">
      <w:pPr>
        <w:pStyle w:val="ListParagraph"/>
        <w:numPr>
          <w:ilvl w:val="0"/>
          <w:numId w:val="25"/>
        </w:numPr>
        <w:rPr>
          <w:sz w:val="18"/>
        </w:rPr>
      </w:pPr>
      <w:r w:rsidRPr="00D4144F">
        <w:rPr>
          <w:szCs w:val="23"/>
        </w:rPr>
        <w:t xml:space="preserve">Correction into </w:t>
      </w:r>
      <w:proofErr w:type="spellStart"/>
      <w:r w:rsidRPr="00D4144F">
        <w:rPr>
          <w:szCs w:val="23"/>
        </w:rPr>
        <w:t>patternComponentEditor</w:t>
      </w:r>
      <w:proofErr w:type="spellEnd"/>
      <w:r w:rsidRPr="00D4144F">
        <w:rPr>
          <w:szCs w:val="23"/>
        </w:rPr>
        <w:t xml:space="preserve"> to avoid an exception being thrown when the selected pallet in the pattern is not in the database (was deleted from the packages list).</w:t>
      </w:r>
    </w:p>
    <w:p w14:paraId="477832E7" w14:textId="77777777" w:rsidR="004D3B2A" w:rsidRPr="004D3B2A" w:rsidRDefault="004D3B2A" w:rsidP="004D3B2A">
      <w:pPr>
        <w:pStyle w:val="Heading2"/>
        <w:numPr>
          <w:ilvl w:val="0"/>
          <w:numId w:val="0"/>
        </w:numPr>
        <w:ind w:left="576" w:hanging="576"/>
        <w:rPr>
          <w:rFonts w:cs="Arial"/>
        </w:rPr>
      </w:pPr>
      <w:r w:rsidRPr="004D3B2A">
        <w:rPr>
          <w:rFonts w:cs="Arial"/>
        </w:rPr>
        <w:t>Version 1.</w:t>
      </w:r>
      <w:r w:rsidR="00D4144F">
        <w:rPr>
          <w:rFonts w:cs="Arial"/>
        </w:rPr>
        <w:t>2</w:t>
      </w:r>
      <w:r w:rsidRPr="004D3B2A">
        <w:rPr>
          <w:rFonts w:cs="Arial"/>
        </w:rPr>
        <w:t>.</w:t>
      </w:r>
      <w:r w:rsidR="00D4144F">
        <w:rPr>
          <w:rFonts w:cs="Arial"/>
        </w:rPr>
        <w:t>2</w:t>
      </w:r>
      <w:r w:rsidRPr="004D3B2A">
        <w:rPr>
          <w:rFonts w:cs="Arial"/>
        </w:rPr>
        <w:t>.0 (</w:t>
      </w:r>
      <w:r w:rsidR="00D4144F">
        <w:rPr>
          <w:rFonts w:cs="Arial"/>
        </w:rPr>
        <w:t>Oct</w:t>
      </w:r>
      <w:r w:rsidRPr="004D3B2A">
        <w:rPr>
          <w:rFonts w:cs="Arial"/>
        </w:rPr>
        <w:t xml:space="preserve"> 1</w:t>
      </w:r>
      <w:r w:rsidR="00D4144F">
        <w:rPr>
          <w:rFonts w:cs="Arial"/>
        </w:rPr>
        <w:t>3, 2015</w:t>
      </w:r>
      <w:r w:rsidRPr="004D3B2A">
        <w:rPr>
          <w:rFonts w:cs="Arial"/>
        </w:rPr>
        <w:t>)</w:t>
      </w:r>
    </w:p>
    <w:p w14:paraId="477832E8" w14:textId="77777777" w:rsidR="004D3B2A" w:rsidRPr="004D3B2A" w:rsidRDefault="004D3B2A" w:rsidP="004D3B2A">
      <w:pPr>
        <w:rPr>
          <w:rStyle w:val="BookTitle"/>
          <w:rFonts w:cs="Arial"/>
          <w:sz w:val="24"/>
        </w:rPr>
      </w:pPr>
      <w:r w:rsidRPr="004D3B2A">
        <w:rPr>
          <w:rStyle w:val="BookTitle"/>
          <w:rFonts w:cs="Arial"/>
          <w:sz w:val="24"/>
        </w:rPr>
        <w:t>New Features</w:t>
      </w:r>
    </w:p>
    <w:p w14:paraId="477832E9" w14:textId="77777777" w:rsidR="004D3B2A" w:rsidRPr="004D3B2A" w:rsidRDefault="00D4144F" w:rsidP="00D4144F">
      <w:pPr>
        <w:pStyle w:val="ListParagraph"/>
        <w:numPr>
          <w:ilvl w:val="0"/>
          <w:numId w:val="29"/>
        </w:numPr>
        <w:rPr>
          <w:rStyle w:val="BookTitle"/>
          <w:b w:val="0"/>
          <w:i w:val="0"/>
        </w:rPr>
      </w:pPr>
      <w:r w:rsidRPr="00D4144F">
        <w:rPr>
          <w:rStyle w:val="BookTitle"/>
          <w:b w:val="0"/>
          <w:i w:val="0"/>
        </w:rPr>
        <w:t>Gripper orientation restrictions were added in infeed stations and build stations parameters</w:t>
      </w:r>
      <w:r w:rsidR="004D3B2A" w:rsidRPr="004D3B2A">
        <w:rPr>
          <w:rStyle w:val="BookTitle"/>
          <w:b w:val="0"/>
          <w:i w:val="0"/>
        </w:rPr>
        <w:t>.</w:t>
      </w:r>
    </w:p>
    <w:p w14:paraId="477832EA" w14:textId="77777777" w:rsidR="004D3B2A" w:rsidRPr="004D3B2A" w:rsidRDefault="004D3B2A" w:rsidP="004D3B2A">
      <w:pPr>
        <w:rPr>
          <w:rStyle w:val="BookTitle"/>
          <w:rFonts w:cs="Arial"/>
          <w:sz w:val="24"/>
        </w:rPr>
      </w:pPr>
      <w:r w:rsidRPr="004D3B2A">
        <w:rPr>
          <w:rStyle w:val="BookTitle"/>
          <w:rFonts w:cs="Arial"/>
          <w:sz w:val="24"/>
        </w:rPr>
        <w:t>Improvements</w:t>
      </w:r>
    </w:p>
    <w:p w14:paraId="477832EB" w14:textId="77777777" w:rsidR="004D3B2A" w:rsidRPr="004D3B2A" w:rsidRDefault="00D4144F" w:rsidP="002542BC">
      <w:pPr>
        <w:pStyle w:val="ListParagraph"/>
        <w:numPr>
          <w:ilvl w:val="0"/>
          <w:numId w:val="30"/>
        </w:numPr>
      </w:pPr>
      <w:r>
        <w:t>Tags “</w:t>
      </w:r>
      <w:proofErr w:type="spellStart"/>
      <w:r>
        <w:t>PackageCoordinates</w:t>
      </w:r>
      <w:proofErr w:type="spellEnd"/>
      <w:r>
        <w:t>” and “</w:t>
      </w:r>
      <w:proofErr w:type="spellStart"/>
      <w:r>
        <w:t>OrientationOfPackages</w:t>
      </w:r>
      <w:proofErr w:type="spellEnd"/>
      <w:r>
        <w:t>” were removed from the output xml pattern file</w:t>
      </w:r>
      <w:r w:rsidR="004D3B2A" w:rsidRPr="004D3B2A">
        <w:t>.</w:t>
      </w:r>
    </w:p>
    <w:p w14:paraId="477832EC" w14:textId="77777777" w:rsidR="004D3B2A" w:rsidRPr="004D3B2A" w:rsidRDefault="00D4144F" w:rsidP="00D4144F">
      <w:pPr>
        <w:pStyle w:val="ListParagraph"/>
        <w:numPr>
          <w:ilvl w:val="0"/>
          <w:numId w:val="30"/>
        </w:numPr>
      </w:pPr>
      <w:r w:rsidRPr="00D4144F">
        <w:t>Minors UI corrections in some editors</w:t>
      </w:r>
      <w:r w:rsidR="004D3B2A" w:rsidRPr="004D3B2A">
        <w:t>.</w:t>
      </w:r>
    </w:p>
    <w:p w14:paraId="477832ED" w14:textId="77777777" w:rsidR="004D3B2A" w:rsidRPr="004D3B2A" w:rsidRDefault="00D4144F" w:rsidP="00D4144F">
      <w:pPr>
        <w:pStyle w:val="ListParagraph"/>
        <w:numPr>
          <w:ilvl w:val="0"/>
          <w:numId w:val="30"/>
        </w:numPr>
      </w:pPr>
      <w:r w:rsidRPr="00D4144F">
        <w:t>Added last version of user manual</w:t>
      </w:r>
      <w:r w:rsidR="004D3B2A" w:rsidRPr="004D3B2A">
        <w:t>.</w:t>
      </w:r>
    </w:p>
    <w:p w14:paraId="477832EE" w14:textId="77777777" w:rsidR="004D3B2A" w:rsidRPr="004D3B2A" w:rsidRDefault="004D3B2A" w:rsidP="004D3B2A">
      <w:pPr>
        <w:rPr>
          <w:rStyle w:val="BookTitle"/>
          <w:rFonts w:cs="Arial"/>
          <w:sz w:val="24"/>
        </w:rPr>
      </w:pPr>
      <w:r w:rsidRPr="004D3B2A">
        <w:rPr>
          <w:rStyle w:val="BookTitle"/>
          <w:rFonts w:cs="Arial"/>
          <w:sz w:val="24"/>
        </w:rPr>
        <w:t>Fixed Issues</w:t>
      </w:r>
    </w:p>
    <w:p w14:paraId="477832EF" w14:textId="77777777" w:rsidR="00D4144F" w:rsidRDefault="00D4144F" w:rsidP="00D4144F">
      <w:pPr>
        <w:pStyle w:val="ListParagraph"/>
        <w:numPr>
          <w:ilvl w:val="0"/>
          <w:numId w:val="25"/>
        </w:numPr>
        <w:rPr>
          <w:szCs w:val="23"/>
        </w:rPr>
      </w:pPr>
      <w:r w:rsidRPr="00D4144F">
        <w:rPr>
          <w:szCs w:val="23"/>
        </w:rPr>
        <w:lastRenderedPageBreak/>
        <w:t xml:space="preserve">Correction in </w:t>
      </w:r>
      <w:proofErr w:type="spellStart"/>
      <w:r w:rsidRPr="00D4144F">
        <w:rPr>
          <w:szCs w:val="23"/>
        </w:rPr>
        <w:t>PlaceSequencingEditor</w:t>
      </w:r>
      <w:proofErr w:type="spellEnd"/>
      <w:r w:rsidRPr="00D4144F">
        <w:rPr>
          <w:szCs w:val="23"/>
        </w:rPr>
        <w:t xml:space="preserve"> to avoid overlapped “click to drop zone” buttons</w:t>
      </w:r>
      <w:r>
        <w:rPr>
          <w:szCs w:val="23"/>
        </w:rPr>
        <w:t>.</w:t>
      </w:r>
    </w:p>
    <w:p w14:paraId="477832F0" w14:textId="77777777" w:rsidR="004D3B2A" w:rsidRDefault="00D4144F" w:rsidP="00D37547">
      <w:pPr>
        <w:pStyle w:val="ListParagraph"/>
        <w:numPr>
          <w:ilvl w:val="0"/>
          <w:numId w:val="25"/>
        </w:numPr>
        <w:rPr>
          <w:szCs w:val="23"/>
        </w:rPr>
      </w:pPr>
      <w:r w:rsidRPr="00D4144F">
        <w:rPr>
          <w:szCs w:val="23"/>
        </w:rPr>
        <w:t xml:space="preserve">Correction upon generating a new cycle when the remaining number of </w:t>
      </w:r>
      <w:proofErr w:type="gramStart"/>
      <w:r w:rsidRPr="00D4144F">
        <w:rPr>
          <w:szCs w:val="23"/>
        </w:rPr>
        <w:t>box</w:t>
      </w:r>
      <w:proofErr w:type="gramEnd"/>
      <w:r w:rsidRPr="00D4144F">
        <w:rPr>
          <w:szCs w:val="23"/>
        </w:rPr>
        <w:t xml:space="preserve"> to place in the</w:t>
      </w:r>
      <w:r>
        <w:rPr>
          <w:szCs w:val="23"/>
        </w:rPr>
        <w:t xml:space="preserve"> </w:t>
      </w:r>
      <w:r w:rsidRPr="00D4144F">
        <w:rPr>
          <w:szCs w:val="23"/>
        </w:rPr>
        <w:t xml:space="preserve">pattern is lower than the last cycle number of </w:t>
      </w:r>
      <w:proofErr w:type="gramStart"/>
      <w:r w:rsidRPr="00D4144F">
        <w:rPr>
          <w:szCs w:val="23"/>
        </w:rPr>
        <w:t>box</w:t>
      </w:r>
      <w:proofErr w:type="gramEnd"/>
      <w:r w:rsidRPr="00D4144F">
        <w:rPr>
          <w:szCs w:val="23"/>
        </w:rPr>
        <w:t xml:space="preserve">. If the selected </w:t>
      </w:r>
      <w:proofErr w:type="spellStart"/>
      <w:r w:rsidRPr="00D4144F">
        <w:rPr>
          <w:szCs w:val="23"/>
        </w:rPr>
        <w:t>virtualgripper</w:t>
      </w:r>
      <w:proofErr w:type="spellEnd"/>
      <w:r w:rsidRPr="00D4144F">
        <w:rPr>
          <w:szCs w:val="23"/>
        </w:rPr>
        <w:t xml:space="preserve"> is not able to pick the remaining number of boxes, program will scan all </w:t>
      </w:r>
      <w:proofErr w:type="spellStart"/>
      <w:r w:rsidRPr="00D4144F">
        <w:rPr>
          <w:szCs w:val="23"/>
        </w:rPr>
        <w:t>virtualgrippers</w:t>
      </w:r>
      <w:proofErr w:type="spellEnd"/>
      <w:r w:rsidRPr="00D4144F">
        <w:rPr>
          <w:szCs w:val="23"/>
        </w:rPr>
        <w:t xml:space="preserve"> to find another valid pick.</w:t>
      </w:r>
    </w:p>
    <w:p w14:paraId="477832F1" w14:textId="77777777" w:rsidR="00D4144F" w:rsidRPr="00D4144F" w:rsidRDefault="00D4144F" w:rsidP="00D4144F">
      <w:pPr>
        <w:pStyle w:val="ListParagraph"/>
        <w:numPr>
          <w:ilvl w:val="0"/>
          <w:numId w:val="25"/>
        </w:numPr>
        <w:rPr>
          <w:szCs w:val="23"/>
        </w:rPr>
      </w:pPr>
      <w:r w:rsidRPr="00D4144F">
        <w:rPr>
          <w:szCs w:val="23"/>
        </w:rPr>
        <w:t>In Gripper Editor, package center control help image is displayed correctly upon</w:t>
      </w:r>
      <w:r>
        <w:rPr>
          <w:szCs w:val="23"/>
        </w:rPr>
        <w:t xml:space="preserve"> </w:t>
      </w:r>
      <w:r w:rsidRPr="00D4144F">
        <w:rPr>
          <w:szCs w:val="23"/>
        </w:rPr>
        <w:t>clicking on the</w:t>
      </w:r>
      <w:r>
        <w:rPr>
          <w:szCs w:val="23"/>
        </w:rPr>
        <w:t xml:space="preserve"> </w:t>
      </w:r>
      <w:r w:rsidRPr="00D4144F">
        <w:rPr>
          <w:szCs w:val="23"/>
        </w:rPr>
        <w:t>parameter</w:t>
      </w:r>
      <w:r>
        <w:rPr>
          <w:szCs w:val="23"/>
        </w:rPr>
        <w:t>.</w:t>
      </w:r>
    </w:p>
    <w:p w14:paraId="477832F2" w14:textId="77777777" w:rsidR="00D4144F" w:rsidRPr="004D3B2A" w:rsidRDefault="00D4144F" w:rsidP="00D4144F">
      <w:pPr>
        <w:pStyle w:val="Heading2"/>
        <w:numPr>
          <w:ilvl w:val="0"/>
          <w:numId w:val="0"/>
        </w:numPr>
        <w:ind w:left="576" w:hanging="576"/>
        <w:rPr>
          <w:rFonts w:cs="Arial"/>
        </w:rPr>
      </w:pPr>
      <w:r w:rsidRPr="004D3B2A">
        <w:rPr>
          <w:rFonts w:cs="Arial"/>
        </w:rPr>
        <w:t>Version 1.</w:t>
      </w:r>
      <w:r>
        <w:rPr>
          <w:rFonts w:cs="Arial"/>
        </w:rPr>
        <w:t>2</w:t>
      </w:r>
      <w:r w:rsidRPr="004D3B2A">
        <w:rPr>
          <w:rFonts w:cs="Arial"/>
        </w:rPr>
        <w:t>.</w:t>
      </w:r>
      <w:r>
        <w:rPr>
          <w:rFonts w:cs="Arial"/>
        </w:rPr>
        <w:t>1</w:t>
      </w:r>
      <w:r w:rsidRPr="004D3B2A">
        <w:rPr>
          <w:rFonts w:cs="Arial"/>
        </w:rPr>
        <w:t>.0 (</w:t>
      </w:r>
      <w:r>
        <w:rPr>
          <w:rFonts w:cs="Arial"/>
        </w:rPr>
        <w:t>Aug 8, 2015</w:t>
      </w:r>
      <w:r w:rsidRPr="004D3B2A">
        <w:rPr>
          <w:rFonts w:cs="Arial"/>
        </w:rPr>
        <w:t>)</w:t>
      </w:r>
    </w:p>
    <w:p w14:paraId="477832F3" w14:textId="77777777" w:rsidR="00D4144F" w:rsidRPr="004D3B2A" w:rsidRDefault="00D4144F" w:rsidP="00D4144F">
      <w:pPr>
        <w:rPr>
          <w:rStyle w:val="BookTitle"/>
          <w:rFonts w:cs="Arial"/>
          <w:sz w:val="24"/>
        </w:rPr>
      </w:pPr>
      <w:r w:rsidRPr="004D3B2A">
        <w:rPr>
          <w:rStyle w:val="BookTitle"/>
          <w:rFonts w:cs="Arial"/>
          <w:sz w:val="24"/>
        </w:rPr>
        <w:t>Fixed Issues</w:t>
      </w:r>
    </w:p>
    <w:p w14:paraId="477832F4" w14:textId="77777777" w:rsidR="00D4144F" w:rsidRDefault="00D4144F" w:rsidP="00D4144F">
      <w:pPr>
        <w:pStyle w:val="ListParagraph"/>
        <w:numPr>
          <w:ilvl w:val="0"/>
          <w:numId w:val="25"/>
        </w:numPr>
        <w:rPr>
          <w:szCs w:val="23"/>
        </w:rPr>
      </w:pPr>
      <w:r w:rsidRPr="00D4144F">
        <w:rPr>
          <w:szCs w:val="23"/>
        </w:rPr>
        <w:t>Correction in project file V3 to V4 converter</w:t>
      </w:r>
      <w:r>
        <w:rPr>
          <w:szCs w:val="23"/>
        </w:rPr>
        <w:t>.</w:t>
      </w:r>
    </w:p>
    <w:p w14:paraId="477832F5" w14:textId="77777777" w:rsidR="009A3DF4" w:rsidRPr="004D3B2A" w:rsidRDefault="009A3DF4" w:rsidP="009A3DF4">
      <w:pPr>
        <w:pStyle w:val="Heading2"/>
        <w:numPr>
          <w:ilvl w:val="0"/>
          <w:numId w:val="0"/>
        </w:numPr>
        <w:ind w:left="576" w:hanging="576"/>
        <w:rPr>
          <w:rFonts w:cs="Arial"/>
        </w:rPr>
      </w:pPr>
      <w:r w:rsidRPr="004D3B2A">
        <w:rPr>
          <w:rFonts w:cs="Arial"/>
        </w:rPr>
        <w:t>Version 1.</w:t>
      </w:r>
      <w:r>
        <w:rPr>
          <w:rFonts w:cs="Arial"/>
        </w:rPr>
        <w:t>2</w:t>
      </w:r>
      <w:r w:rsidRPr="004D3B2A">
        <w:rPr>
          <w:rFonts w:cs="Arial"/>
        </w:rPr>
        <w:t>.</w:t>
      </w:r>
      <w:r>
        <w:rPr>
          <w:rFonts w:cs="Arial"/>
        </w:rPr>
        <w:t>0</w:t>
      </w:r>
      <w:r w:rsidRPr="004D3B2A">
        <w:rPr>
          <w:rFonts w:cs="Arial"/>
        </w:rPr>
        <w:t>.0 (</w:t>
      </w:r>
      <w:r>
        <w:rPr>
          <w:rFonts w:cs="Arial"/>
        </w:rPr>
        <w:t>Aug</w:t>
      </w:r>
      <w:r w:rsidRPr="004D3B2A">
        <w:rPr>
          <w:rFonts w:cs="Arial"/>
        </w:rPr>
        <w:t xml:space="preserve"> </w:t>
      </w:r>
      <w:r>
        <w:rPr>
          <w:rFonts w:cs="Arial"/>
        </w:rPr>
        <w:t>3, 2015</w:t>
      </w:r>
      <w:r w:rsidRPr="004D3B2A">
        <w:rPr>
          <w:rFonts w:cs="Arial"/>
        </w:rPr>
        <w:t>)</w:t>
      </w:r>
    </w:p>
    <w:p w14:paraId="477832F6" w14:textId="77777777" w:rsidR="009A3DF4" w:rsidRPr="004D3B2A" w:rsidRDefault="009A3DF4" w:rsidP="009A3DF4">
      <w:pPr>
        <w:rPr>
          <w:rStyle w:val="BookTitle"/>
          <w:rFonts w:cs="Arial"/>
          <w:sz w:val="24"/>
        </w:rPr>
      </w:pPr>
      <w:r w:rsidRPr="004D3B2A">
        <w:rPr>
          <w:rStyle w:val="BookTitle"/>
          <w:rFonts w:cs="Arial"/>
          <w:sz w:val="24"/>
        </w:rPr>
        <w:t>New Features</w:t>
      </w:r>
    </w:p>
    <w:p w14:paraId="477832F7" w14:textId="77777777" w:rsidR="009A3DF4" w:rsidRPr="009A3DF4" w:rsidRDefault="009A3DF4" w:rsidP="009A3DF4">
      <w:pPr>
        <w:pStyle w:val="ListParagraph"/>
        <w:numPr>
          <w:ilvl w:val="0"/>
          <w:numId w:val="29"/>
        </w:numPr>
        <w:rPr>
          <w:rStyle w:val="BookTitle"/>
          <w:b w:val="0"/>
          <w:i w:val="0"/>
        </w:rPr>
      </w:pPr>
      <w:r w:rsidRPr="009A3DF4">
        <w:rPr>
          <w:rStyle w:val="BookTitle"/>
          <w:b w:val="0"/>
          <w:i w:val="0"/>
        </w:rPr>
        <w:t>Multi-Row support.</w:t>
      </w:r>
    </w:p>
    <w:p w14:paraId="477832F8" w14:textId="77777777" w:rsidR="009A3DF4" w:rsidRPr="009A3DF4" w:rsidRDefault="009A3DF4" w:rsidP="009A3DF4">
      <w:pPr>
        <w:pStyle w:val="ListParagraph"/>
        <w:numPr>
          <w:ilvl w:val="0"/>
          <w:numId w:val="29"/>
        </w:numPr>
        <w:rPr>
          <w:rStyle w:val="BookTitle"/>
          <w:b w:val="0"/>
          <w:i w:val="0"/>
        </w:rPr>
      </w:pPr>
      <w:r w:rsidRPr="009A3DF4">
        <w:rPr>
          <w:rStyle w:val="BookTitle"/>
          <w:b w:val="0"/>
          <w:i w:val="0"/>
        </w:rPr>
        <w:t>Collision detection is now considering the approach vector.</w:t>
      </w:r>
    </w:p>
    <w:p w14:paraId="477832F9" w14:textId="77777777" w:rsidR="009A3DF4" w:rsidRPr="004D3B2A" w:rsidRDefault="009A3DF4" w:rsidP="009A3DF4">
      <w:pPr>
        <w:pStyle w:val="ListParagraph"/>
        <w:numPr>
          <w:ilvl w:val="0"/>
          <w:numId w:val="29"/>
        </w:numPr>
        <w:rPr>
          <w:rStyle w:val="BookTitle"/>
          <w:b w:val="0"/>
          <w:i w:val="0"/>
        </w:rPr>
      </w:pPr>
      <w:r w:rsidRPr="009A3DF4">
        <w:rPr>
          <w:rStyle w:val="BookTitle"/>
          <w:b w:val="0"/>
          <w:i w:val="0"/>
        </w:rPr>
        <w:t xml:space="preserve">Added restrictions of gripper orientation in </w:t>
      </w:r>
      <w:proofErr w:type="gramStart"/>
      <w:r w:rsidRPr="009A3DF4">
        <w:rPr>
          <w:rStyle w:val="BookTitle"/>
          <w:b w:val="0"/>
          <w:i w:val="0"/>
        </w:rPr>
        <w:t>build</w:t>
      </w:r>
      <w:proofErr w:type="gramEnd"/>
      <w:r w:rsidRPr="009A3DF4">
        <w:rPr>
          <w:rStyle w:val="BookTitle"/>
          <w:b w:val="0"/>
          <w:i w:val="0"/>
        </w:rPr>
        <w:t xml:space="preserve"> station parameters</w:t>
      </w:r>
      <w:r w:rsidRPr="004D3B2A">
        <w:rPr>
          <w:rStyle w:val="BookTitle"/>
          <w:b w:val="0"/>
          <w:i w:val="0"/>
        </w:rPr>
        <w:t>.</w:t>
      </w:r>
    </w:p>
    <w:p w14:paraId="477832FA" w14:textId="77777777" w:rsidR="009A3DF4" w:rsidRPr="004D3B2A" w:rsidRDefault="009A3DF4" w:rsidP="009A3DF4">
      <w:pPr>
        <w:rPr>
          <w:rStyle w:val="BookTitle"/>
          <w:rFonts w:cs="Arial"/>
          <w:sz w:val="24"/>
        </w:rPr>
      </w:pPr>
      <w:r w:rsidRPr="004D3B2A">
        <w:rPr>
          <w:rStyle w:val="BookTitle"/>
          <w:rFonts w:cs="Arial"/>
          <w:sz w:val="24"/>
        </w:rPr>
        <w:t>Improvements</w:t>
      </w:r>
    </w:p>
    <w:p w14:paraId="477832FB" w14:textId="77777777" w:rsidR="009A3DF4" w:rsidRDefault="009A3DF4" w:rsidP="009A3DF4">
      <w:pPr>
        <w:pStyle w:val="ListParagraph"/>
        <w:numPr>
          <w:ilvl w:val="0"/>
          <w:numId w:val="30"/>
        </w:numPr>
      </w:pPr>
      <w:r>
        <w:t>Improvements and modifications in several editors</w:t>
      </w:r>
    </w:p>
    <w:p w14:paraId="477832FC" w14:textId="77777777" w:rsidR="009A3DF4" w:rsidRDefault="009A3DF4" w:rsidP="009A3DF4">
      <w:pPr>
        <w:pStyle w:val="ListParagraph"/>
        <w:numPr>
          <w:ilvl w:val="0"/>
          <w:numId w:val="30"/>
        </w:numPr>
      </w:pPr>
      <w:r>
        <w:t>New layout for Pattern Component Editor</w:t>
      </w:r>
    </w:p>
    <w:p w14:paraId="477832FD" w14:textId="77777777" w:rsidR="004D3B2A" w:rsidRPr="009A3DF4" w:rsidRDefault="009A3DF4" w:rsidP="009A3DF4">
      <w:pPr>
        <w:pStyle w:val="ListParagraph"/>
        <w:numPr>
          <w:ilvl w:val="0"/>
          <w:numId w:val="30"/>
        </w:numPr>
      </w:pPr>
      <w:r>
        <w:t>“</w:t>
      </w:r>
      <w:proofErr w:type="spellStart"/>
      <w:r>
        <w:t>PackageCoordinates</w:t>
      </w:r>
      <w:proofErr w:type="spellEnd"/>
      <w:r>
        <w:t>” information was removed from the “</w:t>
      </w:r>
      <w:proofErr w:type="spellStart"/>
      <w:r>
        <w:t>PlacementInformation</w:t>
      </w:r>
      <w:proofErr w:type="spellEnd"/>
      <w:r>
        <w:t>"</w:t>
      </w:r>
      <w:r w:rsidRPr="004D3B2A">
        <w:t>.</w:t>
      </w:r>
    </w:p>
    <w:p w14:paraId="477832FE" w14:textId="77777777" w:rsidR="009A3DF4" w:rsidRPr="004D3B2A" w:rsidRDefault="009A3DF4" w:rsidP="009A3DF4">
      <w:pPr>
        <w:pStyle w:val="Heading2"/>
        <w:numPr>
          <w:ilvl w:val="0"/>
          <w:numId w:val="0"/>
        </w:numPr>
        <w:ind w:left="576" w:hanging="576"/>
        <w:rPr>
          <w:rFonts w:cs="Arial"/>
        </w:rPr>
      </w:pPr>
      <w:r w:rsidRPr="004D3B2A">
        <w:rPr>
          <w:rFonts w:cs="Arial"/>
        </w:rPr>
        <w:t>Version 1.</w:t>
      </w:r>
      <w:r>
        <w:rPr>
          <w:rFonts w:cs="Arial"/>
        </w:rPr>
        <w:t>1</w:t>
      </w:r>
      <w:r w:rsidRPr="004D3B2A">
        <w:rPr>
          <w:rFonts w:cs="Arial"/>
        </w:rPr>
        <w:t>.</w:t>
      </w:r>
      <w:r>
        <w:rPr>
          <w:rFonts w:cs="Arial"/>
        </w:rPr>
        <w:t>4</w:t>
      </w:r>
      <w:r w:rsidRPr="004D3B2A">
        <w:rPr>
          <w:rFonts w:cs="Arial"/>
        </w:rPr>
        <w:t>.0 (</w:t>
      </w:r>
      <w:r>
        <w:rPr>
          <w:rFonts w:cs="Arial"/>
        </w:rPr>
        <w:t>Aug 7, 2015</w:t>
      </w:r>
      <w:r w:rsidRPr="004D3B2A">
        <w:rPr>
          <w:rFonts w:cs="Arial"/>
        </w:rPr>
        <w:t>)</w:t>
      </w:r>
    </w:p>
    <w:p w14:paraId="477832FF" w14:textId="77777777" w:rsidR="009A3DF4" w:rsidRPr="004D3B2A" w:rsidRDefault="009A3DF4" w:rsidP="009A3DF4">
      <w:pPr>
        <w:rPr>
          <w:rStyle w:val="BookTitle"/>
          <w:rFonts w:cs="Arial"/>
          <w:sz w:val="24"/>
        </w:rPr>
      </w:pPr>
      <w:r w:rsidRPr="004D3B2A">
        <w:rPr>
          <w:rStyle w:val="BookTitle"/>
          <w:rFonts w:cs="Arial"/>
          <w:sz w:val="24"/>
        </w:rPr>
        <w:t>Fixed Issues</w:t>
      </w:r>
    </w:p>
    <w:p w14:paraId="47783300" w14:textId="77777777" w:rsidR="004D3B2A" w:rsidRPr="009A3DF4" w:rsidRDefault="009A3DF4" w:rsidP="009A3DF4">
      <w:pPr>
        <w:pStyle w:val="ListParagraph"/>
        <w:numPr>
          <w:ilvl w:val="0"/>
          <w:numId w:val="25"/>
        </w:numPr>
        <w:rPr>
          <w:szCs w:val="23"/>
        </w:rPr>
      </w:pPr>
      <w:r w:rsidRPr="009A3DF4">
        <w:rPr>
          <w:szCs w:val="23"/>
        </w:rPr>
        <w:t>Infeed conveyor offset was added to the Pallet and Slipsheet layer styles pick coordinates when the infeed station alignment was set to Left or Right.</w:t>
      </w:r>
    </w:p>
    <w:p w14:paraId="47783301" w14:textId="77777777" w:rsidR="009A3DF4" w:rsidRPr="004D3B2A" w:rsidRDefault="009A3DF4" w:rsidP="009A3DF4">
      <w:pPr>
        <w:pStyle w:val="Heading2"/>
        <w:numPr>
          <w:ilvl w:val="0"/>
          <w:numId w:val="0"/>
        </w:numPr>
        <w:ind w:left="576" w:hanging="576"/>
        <w:rPr>
          <w:rFonts w:cs="Arial"/>
        </w:rPr>
      </w:pPr>
      <w:r w:rsidRPr="004D3B2A">
        <w:rPr>
          <w:rFonts w:cs="Arial"/>
        </w:rPr>
        <w:t>Version 1.</w:t>
      </w:r>
      <w:r>
        <w:rPr>
          <w:rFonts w:cs="Arial"/>
        </w:rPr>
        <w:t>1</w:t>
      </w:r>
      <w:r w:rsidRPr="004D3B2A">
        <w:rPr>
          <w:rFonts w:cs="Arial"/>
        </w:rPr>
        <w:t>.</w:t>
      </w:r>
      <w:r>
        <w:rPr>
          <w:rFonts w:cs="Arial"/>
        </w:rPr>
        <w:t>3</w:t>
      </w:r>
      <w:r w:rsidRPr="004D3B2A">
        <w:rPr>
          <w:rFonts w:cs="Arial"/>
        </w:rPr>
        <w:t>.0 (</w:t>
      </w:r>
      <w:r>
        <w:rPr>
          <w:rFonts w:cs="Arial"/>
        </w:rPr>
        <w:t>May 21, 2015</w:t>
      </w:r>
      <w:r w:rsidRPr="004D3B2A">
        <w:rPr>
          <w:rFonts w:cs="Arial"/>
        </w:rPr>
        <w:t>)</w:t>
      </w:r>
    </w:p>
    <w:p w14:paraId="47783302" w14:textId="77777777" w:rsidR="009A3DF4" w:rsidRPr="009A3DF4" w:rsidRDefault="009A3DF4" w:rsidP="009A3DF4">
      <w:pPr>
        <w:rPr>
          <w:rStyle w:val="BookTitle"/>
          <w:rFonts w:cs="Arial"/>
          <w:b w:val="0"/>
          <w:i w:val="0"/>
          <w:sz w:val="24"/>
        </w:rPr>
      </w:pPr>
      <w:r w:rsidRPr="009A3DF4">
        <w:rPr>
          <w:rStyle w:val="BookTitle"/>
          <w:rFonts w:cs="Arial"/>
          <w:i w:val="0"/>
          <w:sz w:val="24"/>
        </w:rPr>
        <w:t>NOTE:</w:t>
      </w:r>
      <w:r>
        <w:rPr>
          <w:rStyle w:val="BookTitle"/>
          <w:rFonts w:cs="Arial"/>
          <w:b w:val="0"/>
          <w:i w:val="0"/>
          <w:sz w:val="24"/>
        </w:rPr>
        <w:t xml:space="preserve"> First official version release to end-users</w:t>
      </w:r>
    </w:p>
    <w:p w14:paraId="47783303" w14:textId="77777777" w:rsidR="009A3DF4" w:rsidRPr="004D3B2A" w:rsidRDefault="009A3DF4" w:rsidP="009A3DF4">
      <w:pPr>
        <w:rPr>
          <w:rStyle w:val="BookTitle"/>
          <w:rFonts w:cs="Arial"/>
          <w:sz w:val="24"/>
        </w:rPr>
      </w:pPr>
      <w:r w:rsidRPr="004D3B2A">
        <w:rPr>
          <w:rStyle w:val="BookTitle"/>
          <w:rFonts w:cs="Arial"/>
          <w:sz w:val="24"/>
        </w:rPr>
        <w:t>New Features</w:t>
      </w:r>
    </w:p>
    <w:p w14:paraId="47783304" w14:textId="77777777" w:rsidR="009A3DF4" w:rsidRPr="004D3B2A" w:rsidRDefault="009A3DF4" w:rsidP="009A3DF4">
      <w:pPr>
        <w:pStyle w:val="ListParagraph"/>
        <w:numPr>
          <w:ilvl w:val="0"/>
          <w:numId w:val="29"/>
        </w:numPr>
        <w:rPr>
          <w:rStyle w:val="BookTitle"/>
          <w:b w:val="0"/>
          <w:i w:val="0"/>
        </w:rPr>
      </w:pPr>
      <w:r w:rsidRPr="00D4144F">
        <w:rPr>
          <w:rStyle w:val="BookTitle"/>
          <w:b w:val="0"/>
          <w:i w:val="0"/>
        </w:rPr>
        <w:t>Gripper orientation restrictions were added in infeed stations and build stations parameters</w:t>
      </w:r>
      <w:r w:rsidRPr="004D3B2A">
        <w:rPr>
          <w:rStyle w:val="BookTitle"/>
          <w:b w:val="0"/>
          <w:i w:val="0"/>
        </w:rPr>
        <w:t>.</w:t>
      </w:r>
    </w:p>
    <w:p w14:paraId="47783305" w14:textId="77777777" w:rsidR="009A3DF4" w:rsidRPr="004D3B2A" w:rsidRDefault="009A3DF4" w:rsidP="009A3DF4">
      <w:pPr>
        <w:rPr>
          <w:rStyle w:val="BookTitle"/>
          <w:rFonts w:cs="Arial"/>
          <w:sz w:val="24"/>
        </w:rPr>
      </w:pPr>
      <w:r w:rsidRPr="004D3B2A">
        <w:rPr>
          <w:rStyle w:val="BookTitle"/>
          <w:rFonts w:cs="Arial"/>
          <w:sz w:val="24"/>
        </w:rPr>
        <w:t>Improvements</w:t>
      </w:r>
    </w:p>
    <w:p w14:paraId="47783306" w14:textId="77777777" w:rsidR="009A3DF4" w:rsidRDefault="009A3DF4" w:rsidP="001E269B">
      <w:pPr>
        <w:pStyle w:val="ListParagraph"/>
        <w:numPr>
          <w:ilvl w:val="0"/>
          <w:numId w:val="30"/>
        </w:numPr>
      </w:pPr>
      <w:r>
        <w:t xml:space="preserve">In place sequencing editor, automatically move to the next valid drop position upon clicking on a box. If there is no valid position, </w:t>
      </w:r>
      <w:proofErr w:type="gramStart"/>
      <w:r>
        <w:t>gripper</w:t>
      </w:r>
      <w:proofErr w:type="gramEnd"/>
      <w:r>
        <w:t xml:space="preserve"> will shift by one box as before.</w:t>
      </w:r>
    </w:p>
    <w:p w14:paraId="47783307" w14:textId="77777777" w:rsidR="009A3DF4" w:rsidRDefault="009A3DF4" w:rsidP="009A3DF4">
      <w:pPr>
        <w:pStyle w:val="ListParagraph"/>
        <w:numPr>
          <w:ilvl w:val="0"/>
          <w:numId w:val="30"/>
        </w:numPr>
      </w:pPr>
      <w:r>
        <w:t xml:space="preserve">In place sequencing editor, </w:t>
      </w:r>
      <w:proofErr w:type="gramStart"/>
      <w:r>
        <w:t>Automatically</w:t>
      </w:r>
      <w:proofErr w:type="gramEnd"/>
      <w:r>
        <w:t xml:space="preserve"> generate a new cycle upon:</w:t>
      </w:r>
    </w:p>
    <w:p w14:paraId="47783308" w14:textId="77777777" w:rsidR="009A3DF4" w:rsidRDefault="009A3DF4" w:rsidP="009A3DF4">
      <w:pPr>
        <w:pStyle w:val="ListParagraph"/>
        <w:numPr>
          <w:ilvl w:val="1"/>
          <w:numId w:val="30"/>
        </w:numPr>
      </w:pPr>
      <w:r>
        <w:lastRenderedPageBreak/>
        <w:t>Dropping the last box of a cycle</w:t>
      </w:r>
    </w:p>
    <w:p w14:paraId="47783309" w14:textId="77777777" w:rsidR="009A3DF4" w:rsidRDefault="009A3DF4" w:rsidP="009A3DF4">
      <w:pPr>
        <w:pStyle w:val="ListParagraph"/>
        <w:numPr>
          <w:ilvl w:val="1"/>
          <w:numId w:val="30"/>
        </w:numPr>
      </w:pPr>
      <w:r>
        <w:t>Deleting a cycle</w:t>
      </w:r>
    </w:p>
    <w:p w14:paraId="4778330A" w14:textId="77777777" w:rsidR="009A3DF4" w:rsidRDefault="009A3DF4" w:rsidP="009A3DF4">
      <w:pPr>
        <w:pStyle w:val="ListParagraph"/>
        <w:numPr>
          <w:ilvl w:val="1"/>
          <w:numId w:val="30"/>
        </w:numPr>
      </w:pPr>
      <w:r>
        <w:t>Deleting all cycles</w:t>
      </w:r>
    </w:p>
    <w:p w14:paraId="4778330B" w14:textId="77777777" w:rsidR="009A3DF4" w:rsidRPr="004D3B2A" w:rsidRDefault="009A3DF4" w:rsidP="00FA33B5">
      <w:pPr>
        <w:pStyle w:val="ListParagraph"/>
        <w:numPr>
          <w:ilvl w:val="0"/>
          <w:numId w:val="30"/>
        </w:numPr>
      </w:pPr>
      <w:r>
        <w:t>Reset of the pallet or slipsheet dispenser used in patterns upon changing the product ID of these dispensers in the cell editor</w:t>
      </w:r>
      <w:r w:rsidRPr="004D3B2A">
        <w:t>.</w:t>
      </w:r>
    </w:p>
    <w:p w14:paraId="4778330C" w14:textId="77777777" w:rsidR="009A3DF4" w:rsidRPr="004D3B2A" w:rsidRDefault="009A3DF4" w:rsidP="009A3DF4">
      <w:pPr>
        <w:rPr>
          <w:rStyle w:val="BookTitle"/>
          <w:rFonts w:cs="Arial"/>
          <w:sz w:val="24"/>
        </w:rPr>
      </w:pPr>
      <w:r w:rsidRPr="004D3B2A">
        <w:rPr>
          <w:rStyle w:val="BookTitle"/>
          <w:rFonts w:cs="Arial"/>
          <w:sz w:val="24"/>
        </w:rPr>
        <w:t>Fixed Issues</w:t>
      </w:r>
    </w:p>
    <w:p w14:paraId="4778330D" w14:textId="77777777" w:rsidR="009A3DF4" w:rsidRDefault="009A3DF4" w:rsidP="009A3DF4">
      <w:pPr>
        <w:pStyle w:val="ListParagraph"/>
        <w:numPr>
          <w:ilvl w:val="0"/>
          <w:numId w:val="25"/>
        </w:numPr>
        <w:rPr>
          <w:szCs w:val="23"/>
        </w:rPr>
      </w:pPr>
      <w:r w:rsidRPr="009A3DF4">
        <w:rPr>
          <w:szCs w:val="23"/>
        </w:rPr>
        <w:t xml:space="preserve">Rounding of positions values is causing boxes collisions </w:t>
      </w:r>
      <w:proofErr w:type="gramStart"/>
      <w:r w:rsidRPr="009A3DF4">
        <w:rPr>
          <w:szCs w:val="23"/>
        </w:rPr>
        <w:t>of</w:t>
      </w:r>
      <w:proofErr w:type="gramEnd"/>
      <w:r w:rsidRPr="009A3DF4">
        <w:rPr>
          <w:szCs w:val="23"/>
        </w:rPr>
        <w:t xml:space="preserve"> is prev</w:t>
      </w:r>
      <w:r>
        <w:rPr>
          <w:szCs w:val="23"/>
        </w:rPr>
        <w:t>enting user from dropping boxes</w:t>
      </w:r>
      <w:r w:rsidRPr="00D4144F">
        <w:rPr>
          <w:szCs w:val="23"/>
        </w:rPr>
        <w:t>.</w:t>
      </w:r>
    </w:p>
    <w:sectPr w:rsidR="009A3DF4" w:rsidSect="00884143">
      <w:headerReference w:type="even" r:id="rId10"/>
      <w:headerReference w:type="default" r:id="rId11"/>
      <w:footerReference w:type="even" r:id="rId12"/>
      <w:footerReference w:type="default" r:id="rId13"/>
      <w:pgSz w:w="12240" w:h="15840" w:code="1"/>
      <w:pgMar w:top="1440" w:right="1440" w:bottom="1440" w:left="1440" w:header="720" w:footer="864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F408E" w14:textId="77777777" w:rsidR="007F349D" w:rsidRDefault="007F349D" w:rsidP="006F28AA">
      <w:r>
        <w:separator/>
      </w:r>
    </w:p>
  </w:endnote>
  <w:endnote w:type="continuationSeparator" w:id="0">
    <w:p w14:paraId="11EEC18F" w14:textId="77777777" w:rsidR="007F349D" w:rsidRDefault="007F349D" w:rsidP="006F2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8331B" w14:textId="77777777" w:rsidR="00861898" w:rsidRDefault="00861898" w:rsidP="006F28AA">
    <w:pPr>
      <w:pStyle w:val="Footer"/>
    </w:pPr>
    <w:r>
      <w:rPr>
        <w:snapToGrid w:val="0"/>
      </w:rPr>
      <w:t xml:space="preserve">Module Name                                                        </w:t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4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8331C" w14:textId="1156907F" w:rsidR="00861898" w:rsidRDefault="00975AC8" w:rsidP="006F28AA">
    <w:pPr>
      <w:pStyle w:val="Footer"/>
    </w:pPr>
    <w:r>
      <w:t>PalletSolver-PC Release Notes ver.1.</w:t>
    </w:r>
    <w:r w:rsidR="006757C6">
      <w:t>7</w:t>
    </w:r>
    <w:r w:rsidR="00861898">
      <w:t>.</w:t>
    </w:r>
    <w:r w:rsidR="00273ED5">
      <w:t>1</w:t>
    </w:r>
    <w:r>
      <w:t>.</w:t>
    </w:r>
    <w:r w:rsidR="006757C6">
      <w:t>1</w:t>
    </w:r>
    <w:r w:rsidR="00861898">
      <w:tab/>
    </w:r>
    <w:r w:rsidR="00861898">
      <w:tab/>
    </w:r>
    <w:r w:rsidR="00980E8F">
      <w:fldChar w:fldCharType="begin"/>
    </w:r>
    <w:r w:rsidR="00980E8F">
      <w:instrText xml:space="preserve"> PAGE   \* MERGEFORMAT </w:instrText>
    </w:r>
    <w:r w:rsidR="00980E8F">
      <w:fldChar w:fldCharType="separate"/>
    </w:r>
    <w:r w:rsidR="006B28BE">
      <w:t>2</w:t>
    </w:r>
    <w:r w:rsidR="00980E8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7EB96" w14:textId="77777777" w:rsidR="007F349D" w:rsidRDefault="007F349D" w:rsidP="006F28AA">
      <w:r>
        <w:separator/>
      </w:r>
    </w:p>
  </w:footnote>
  <w:footnote w:type="continuationSeparator" w:id="0">
    <w:p w14:paraId="28909688" w14:textId="77777777" w:rsidR="007F349D" w:rsidRDefault="007F349D" w:rsidP="006F28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83316" w14:textId="77777777" w:rsidR="00861898" w:rsidRDefault="00861898" w:rsidP="006F28AA"/>
  <w:p w14:paraId="47783317" w14:textId="77777777" w:rsidR="00861898" w:rsidRDefault="00861898" w:rsidP="006F28A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83318" w14:textId="77777777" w:rsidR="00861898" w:rsidRDefault="00861898" w:rsidP="006F28AA">
    <w:pPr>
      <w:pStyle w:val="Header"/>
    </w:pPr>
  </w:p>
  <w:p w14:paraId="47783319" w14:textId="77777777" w:rsidR="00861898" w:rsidRDefault="00861898" w:rsidP="006F28AA"/>
  <w:p w14:paraId="4778331A" w14:textId="77777777" w:rsidR="00861898" w:rsidRDefault="00861898" w:rsidP="006F28A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3C18C4E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7F"/>
    <w:multiLevelType w:val="singleLevel"/>
    <w:tmpl w:val="BA561C1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0"/>
    <w:multiLevelType w:val="singleLevel"/>
    <w:tmpl w:val="4BB6086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16"/>
      </w:rPr>
    </w:lvl>
  </w:abstractNum>
  <w:abstractNum w:abstractNumId="3" w15:restartNumberingAfterBreak="0">
    <w:nsid w:val="00E74EE2"/>
    <w:multiLevelType w:val="hybridMultilevel"/>
    <w:tmpl w:val="EF005CA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8194DA8"/>
    <w:multiLevelType w:val="hybridMultilevel"/>
    <w:tmpl w:val="CA7A60E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EB27E42"/>
    <w:multiLevelType w:val="hybridMultilevel"/>
    <w:tmpl w:val="EF204D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0F65A47"/>
    <w:multiLevelType w:val="hybridMultilevel"/>
    <w:tmpl w:val="1ED4233C"/>
    <w:lvl w:ilvl="0" w:tplc="0409000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860" w:hanging="360"/>
      </w:pPr>
      <w:rPr>
        <w:rFonts w:ascii="Wingdings" w:hAnsi="Wingdings" w:hint="default"/>
      </w:rPr>
    </w:lvl>
  </w:abstractNum>
  <w:abstractNum w:abstractNumId="7" w15:restartNumberingAfterBreak="0">
    <w:nsid w:val="14E725D3"/>
    <w:multiLevelType w:val="singleLevel"/>
    <w:tmpl w:val="CE6804F8"/>
    <w:lvl w:ilvl="0">
      <w:start w:val="1"/>
      <w:numFmt w:val="bullet"/>
      <w:pStyle w:val="list-bullet-level-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5FF0853"/>
    <w:multiLevelType w:val="hybridMultilevel"/>
    <w:tmpl w:val="30CA00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8E842E9"/>
    <w:multiLevelType w:val="hybridMultilevel"/>
    <w:tmpl w:val="5874CC1E"/>
    <w:lvl w:ilvl="0" w:tplc="4FE0D852">
      <w:start w:val="1"/>
      <w:numFmt w:val="bullet"/>
      <w:pStyle w:val="list-bullet-border-subsumed"/>
      <w:lvlText w:val=""/>
      <w:lvlJc w:val="left"/>
      <w:pPr>
        <w:tabs>
          <w:tab w:val="num" w:pos="2664"/>
        </w:tabs>
        <w:ind w:left="2664" w:hanging="360"/>
      </w:pPr>
      <w:rPr>
        <w:rFonts w:ascii="Symbol" w:hAnsi="Symbol" w:hint="default"/>
        <w:color w:val="C0C0C0"/>
      </w:rPr>
    </w:lvl>
    <w:lvl w:ilvl="1" w:tplc="631A45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4221A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3E4B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1E4C7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C101D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3ECF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3044D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2CAC8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885C9A"/>
    <w:multiLevelType w:val="hybridMultilevel"/>
    <w:tmpl w:val="943063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B984CA1"/>
    <w:multiLevelType w:val="hybridMultilevel"/>
    <w:tmpl w:val="2520A9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27923C6"/>
    <w:multiLevelType w:val="hybridMultilevel"/>
    <w:tmpl w:val="264220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DA97AED"/>
    <w:multiLevelType w:val="hybridMultilevel"/>
    <w:tmpl w:val="4F8ABE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6AE5FC1"/>
    <w:multiLevelType w:val="hybridMultilevel"/>
    <w:tmpl w:val="DEFCFD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F712238"/>
    <w:multiLevelType w:val="hybridMultilevel"/>
    <w:tmpl w:val="75E412D4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48F5312E"/>
    <w:multiLevelType w:val="hybridMultilevel"/>
    <w:tmpl w:val="F91424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9353A1C"/>
    <w:multiLevelType w:val="hybridMultilevel"/>
    <w:tmpl w:val="0B2AA7DC"/>
    <w:lvl w:ilvl="0" w:tplc="0409000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860" w:hanging="360"/>
      </w:pPr>
      <w:rPr>
        <w:rFonts w:ascii="Wingdings" w:hAnsi="Wingdings" w:hint="default"/>
      </w:rPr>
    </w:lvl>
  </w:abstractNum>
  <w:abstractNum w:abstractNumId="18" w15:restartNumberingAfterBreak="0">
    <w:nsid w:val="49E6529A"/>
    <w:multiLevelType w:val="hybridMultilevel"/>
    <w:tmpl w:val="28EAE92C"/>
    <w:lvl w:ilvl="0" w:tplc="F04A0C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902A7C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A1C5CD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C2A17D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694BEE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D383B9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32CA7B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130612D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54F6C36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B5B1D26"/>
    <w:multiLevelType w:val="hybridMultilevel"/>
    <w:tmpl w:val="5C9093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71A2B67A">
      <w:numFmt w:val="bullet"/>
      <w:lvlText w:val="·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E4B6B06"/>
    <w:multiLevelType w:val="hybridMultilevel"/>
    <w:tmpl w:val="FA0C5204"/>
    <w:lvl w:ilvl="0" w:tplc="B3C8962E">
      <w:start w:val="1"/>
      <w:numFmt w:val="decimal"/>
      <w:pStyle w:val="ListParagraph"/>
      <w:lvlText w:val="%1."/>
      <w:lvlJc w:val="left"/>
      <w:pPr>
        <w:ind w:left="6120" w:hanging="360"/>
      </w:pPr>
    </w:lvl>
    <w:lvl w:ilvl="1" w:tplc="64882D86">
      <w:start w:val="1"/>
      <w:numFmt w:val="lowerLetter"/>
      <w:pStyle w:val="abc"/>
      <w:lvlText w:val="%2."/>
      <w:lvlJc w:val="left"/>
      <w:pPr>
        <w:ind w:left="6840" w:hanging="360"/>
      </w:pPr>
    </w:lvl>
    <w:lvl w:ilvl="2" w:tplc="C4904EEE">
      <w:numFmt w:val="bullet"/>
      <w:lvlText w:val="•"/>
      <w:lvlJc w:val="left"/>
      <w:pPr>
        <w:ind w:left="8100" w:hanging="720"/>
      </w:pPr>
      <w:rPr>
        <w:rFonts w:ascii="Arial" w:eastAsia="Times New Roman" w:hAnsi="Arial" w:cs="Arial" w:hint="default"/>
      </w:rPr>
    </w:lvl>
    <w:lvl w:ilvl="3" w:tplc="0409000F" w:tentative="1">
      <w:start w:val="1"/>
      <w:numFmt w:val="decimal"/>
      <w:lvlText w:val="%4."/>
      <w:lvlJc w:val="left"/>
      <w:pPr>
        <w:ind w:left="8280" w:hanging="360"/>
      </w:pPr>
    </w:lvl>
    <w:lvl w:ilvl="4" w:tplc="04090019" w:tentative="1">
      <w:start w:val="1"/>
      <w:numFmt w:val="lowerLetter"/>
      <w:lvlText w:val="%5."/>
      <w:lvlJc w:val="left"/>
      <w:pPr>
        <w:ind w:left="9000" w:hanging="360"/>
      </w:pPr>
    </w:lvl>
    <w:lvl w:ilvl="5" w:tplc="0409001B" w:tentative="1">
      <w:start w:val="1"/>
      <w:numFmt w:val="lowerRoman"/>
      <w:lvlText w:val="%6."/>
      <w:lvlJc w:val="right"/>
      <w:pPr>
        <w:ind w:left="9720" w:hanging="180"/>
      </w:pPr>
    </w:lvl>
    <w:lvl w:ilvl="6" w:tplc="0409000F" w:tentative="1">
      <w:start w:val="1"/>
      <w:numFmt w:val="decimal"/>
      <w:lvlText w:val="%7."/>
      <w:lvlJc w:val="left"/>
      <w:pPr>
        <w:ind w:left="10440" w:hanging="360"/>
      </w:pPr>
    </w:lvl>
    <w:lvl w:ilvl="7" w:tplc="04090019" w:tentative="1">
      <w:start w:val="1"/>
      <w:numFmt w:val="lowerLetter"/>
      <w:lvlText w:val="%8."/>
      <w:lvlJc w:val="left"/>
      <w:pPr>
        <w:ind w:left="11160" w:hanging="360"/>
      </w:pPr>
    </w:lvl>
    <w:lvl w:ilvl="8" w:tplc="0409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21" w15:restartNumberingAfterBreak="0">
    <w:nsid w:val="59206D18"/>
    <w:multiLevelType w:val="hybridMultilevel"/>
    <w:tmpl w:val="197C26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BBB6B5D"/>
    <w:multiLevelType w:val="hybridMultilevel"/>
    <w:tmpl w:val="506838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28D0829"/>
    <w:multiLevelType w:val="hybridMultilevel"/>
    <w:tmpl w:val="4A922F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AA172B"/>
    <w:multiLevelType w:val="hybridMultilevel"/>
    <w:tmpl w:val="02C81FD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659262C0"/>
    <w:multiLevelType w:val="multilevel"/>
    <w:tmpl w:val="2526A70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66226C5F"/>
    <w:multiLevelType w:val="hybridMultilevel"/>
    <w:tmpl w:val="8604D622"/>
    <w:lvl w:ilvl="0" w:tplc="A5C62B9E">
      <w:start w:val="1"/>
      <w:numFmt w:val="bullet"/>
      <w:pStyle w:val="glossary-list-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96C2FD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25CAA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C20C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7EEB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51624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AE72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B621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1FED4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FC15D4"/>
    <w:multiLevelType w:val="singleLevel"/>
    <w:tmpl w:val="034E1E46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3DF0F8D"/>
    <w:multiLevelType w:val="hybridMultilevel"/>
    <w:tmpl w:val="7FD81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6E6B5E"/>
    <w:multiLevelType w:val="multilevel"/>
    <w:tmpl w:val="78F00E98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pStyle w:val="Appendix-Header-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 w16cid:durableId="1459253144">
    <w:abstractNumId w:val="2"/>
  </w:num>
  <w:num w:numId="2" w16cid:durableId="1973440922">
    <w:abstractNumId w:val="0"/>
  </w:num>
  <w:num w:numId="3" w16cid:durableId="12808476">
    <w:abstractNumId w:val="1"/>
  </w:num>
  <w:num w:numId="4" w16cid:durableId="1858081343">
    <w:abstractNumId w:val="7"/>
  </w:num>
  <w:num w:numId="5" w16cid:durableId="780687482">
    <w:abstractNumId w:val="27"/>
  </w:num>
  <w:num w:numId="6" w16cid:durableId="999314720">
    <w:abstractNumId w:val="26"/>
  </w:num>
  <w:num w:numId="7" w16cid:durableId="348410374">
    <w:abstractNumId w:val="9"/>
  </w:num>
  <w:num w:numId="8" w16cid:durableId="837040474">
    <w:abstractNumId w:val="23"/>
  </w:num>
  <w:num w:numId="9" w16cid:durableId="232081730">
    <w:abstractNumId w:val="29"/>
  </w:num>
  <w:num w:numId="10" w16cid:durableId="132456080">
    <w:abstractNumId w:val="25"/>
  </w:num>
  <w:num w:numId="11" w16cid:durableId="1968779086">
    <w:abstractNumId w:val="20"/>
  </w:num>
  <w:num w:numId="12" w16cid:durableId="391731208">
    <w:abstractNumId w:val="18"/>
  </w:num>
  <w:num w:numId="13" w16cid:durableId="1567297464">
    <w:abstractNumId w:val="20"/>
    <w:lvlOverride w:ilvl="0">
      <w:startOverride w:val="1"/>
    </w:lvlOverride>
  </w:num>
  <w:num w:numId="14" w16cid:durableId="1255014422">
    <w:abstractNumId w:val="20"/>
    <w:lvlOverride w:ilvl="0">
      <w:startOverride w:val="1"/>
    </w:lvlOverride>
  </w:num>
  <w:num w:numId="15" w16cid:durableId="1697386380">
    <w:abstractNumId w:val="20"/>
    <w:lvlOverride w:ilvl="0">
      <w:startOverride w:val="1"/>
    </w:lvlOverride>
  </w:num>
  <w:num w:numId="16" w16cid:durableId="1768699169">
    <w:abstractNumId w:val="24"/>
  </w:num>
  <w:num w:numId="17" w16cid:durableId="1982734957">
    <w:abstractNumId w:val="15"/>
  </w:num>
  <w:num w:numId="18" w16cid:durableId="1931506469">
    <w:abstractNumId w:val="3"/>
  </w:num>
  <w:num w:numId="19" w16cid:durableId="1803228064">
    <w:abstractNumId w:val="17"/>
  </w:num>
  <w:num w:numId="20" w16cid:durableId="1115365812">
    <w:abstractNumId w:val="6"/>
  </w:num>
  <w:num w:numId="21" w16cid:durableId="173418280">
    <w:abstractNumId w:val="4"/>
  </w:num>
  <w:num w:numId="22" w16cid:durableId="636111523">
    <w:abstractNumId w:val="10"/>
  </w:num>
  <w:num w:numId="23" w16cid:durableId="2142576343">
    <w:abstractNumId w:val="22"/>
  </w:num>
  <w:num w:numId="24" w16cid:durableId="1401292375">
    <w:abstractNumId w:val="14"/>
  </w:num>
  <w:num w:numId="25" w16cid:durableId="325134547">
    <w:abstractNumId w:val="11"/>
  </w:num>
  <w:num w:numId="26" w16cid:durableId="1053192492">
    <w:abstractNumId w:val="28"/>
  </w:num>
  <w:num w:numId="27" w16cid:durableId="1878853842">
    <w:abstractNumId w:val="16"/>
  </w:num>
  <w:num w:numId="28" w16cid:durableId="1830517022">
    <w:abstractNumId w:val="19"/>
  </w:num>
  <w:num w:numId="29" w16cid:durableId="783035210">
    <w:abstractNumId w:val="8"/>
  </w:num>
  <w:num w:numId="30" w16cid:durableId="116485250">
    <w:abstractNumId w:val="13"/>
  </w:num>
  <w:num w:numId="31" w16cid:durableId="1544710670">
    <w:abstractNumId w:val="21"/>
  </w:num>
  <w:num w:numId="32" w16cid:durableId="633144063">
    <w:abstractNumId w:val="5"/>
  </w:num>
  <w:num w:numId="33" w16cid:durableId="1898540767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consecutiveHyphenLimit w:val="3"/>
  <w:doNotHyphenateCaps/>
  <w:drawingGridHorizontalSpacing w:val="105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B41"/>
    <w:rsid w:val="000014F8"/>
    <w:rsid w:val="00020E6C"/>
    <w:rsid w:val="00030E34"/>
    <w:rsid w:val="000325A7"/>
    <w:rsid w:val="00036ABD"/>
    <w:rsid w:val="00047733"/>
    <w:rsid w:val="00051588"/>
    <w:rsid w:val="00056715"/>
    <w:rsid w:val="00060397"/>
    <w:rsid w:val="00060AAA"/>
    <w:rsid w:val="00063DBC"/>
    <w:rsid w:val="0007146D"/>
    <w:rsid w:val="00072313"/>
    <w:rsid w:val="00073458"/>
    <w:rsid w:val="00074E55"/>
    <w:rsid w:val="000765DC"/>
    <w:rsid w:val="00080753"/>
    <w:rsid w:val="000867AB"/>
    <w:rsid w:val="00094900"/>
    <w:rsid w:val="00097D84"/>
    <w:rsid w:val="000A08CE"/>
    <w:rsid w:val="000A0924"/>
    <w:rsid w:val="000A278F"/>
    <w:rsid w:val="000A2F57"/>
    <w:rsid w:val="000A72D1"/>
    <w:rsid w:val="000B32E2"/>
    <w:rsid w:val="000B577B"/>
    <w:rsid w:val="000C446C"/>
    <w:rsid w:val="000D16B0"/>
    <w:rsid w:val="000D1802"/>
    <w:rsid w:val="000D2CA6"/>
    <w:rsid w:val="000D42C3"/>
    <w:rsid w:val="000D6277"/>
    <w:rsid w:val="000E27D5"/>
    <w:rsid w:val="000F0F3E"/>
    <w:rsid w:val="000F340B"/>
    <w:rsid w:val="000F5A02"/>
    <w:rsid w:val="00102705"/>
    <w:rsid w:val="00103728"/>
    <w:rsid w:val="00110259"/>
    <w:rsid w:val="00110362"/>
    <w:rsid w:val="001127AB"/>
    <w:rsid w:val="00116818"/>
    <w:rsid w:val="0012185D"/>
    <w:rsid w:val="00123F46"/>
    <w:rsid w:val="00124587"/>
    <w:rsid w:val="001261EA"/>
    <w:rsid w:val="00127EB5"/>
    <w:rsid w:val="00130EAA"/>
    <w:rsid w:val="00131E0D"/>
    <w:rsid w:val="00132780"/>
    <w:rsid w:val="00134BF6"/>
    <w:rsid w:val="00143741"/>
    <w:rsid w:val="00146D19"/>
    <w:rsid w:val="00147BFB"/>
    <w:rsid w:val="0015364A"/>
    <w:rsid w:val="001562F8"/>
    <w:rsid w:val="001621AD"/>
    <w:rsid w:val="00162A6C"/>
    <w:rsid w:val="00171A1F"/>
    <w:rsid w:val="00175131"/>
    <w:rsid w:val="001811A2"/>
    <w:rsid w:val="001837A0"/>
    <w:rsid w:val="00183B41"/>
    <w:rsid w:val="001914DC"/>
    <w:rsid w:val="00194A51"/>
    <w:rsid w:val="001974C5"/>
    <w:rsid w:val="001A1DF6"/>
    <w:rsid w:val="001B14C0"/>
    <w:rsid w:val="001B2EC5"/>
    <w:rsid w:val="001C1EB7"/>
    <w:rsid w:val="001C1F6C"/>
    <w:rsid w:val="001C7EBE"/>
    <w:rsid w:val="001D2429"/>
    <w:rsid w:val="001D4E25"/>
    <w:rsid w:val="001E03D4"/>
    <w:rsid w:val="001E4F15"/>
    <w:rsid w:val="001E7BBA"/>
    <w:rsid w:val="001E7E72"/>
    <w:rsid w:val="002029E4"/>
    <w:rsid w:val="00204CC3"/>
    <w:rsid w:val="00204EAA"/>
    <w:rsid w:val="00207382"/>
    <w:rsid w:val="00207A34"/>
    <w:rsid w:val="0021127E"/>
    <w:rsid w:val="002113C6"/>
    <w:rsid w:val="00212B00"/>
    <w:rsid w:val="00216CE1"/>
    <w:rsid w:val="00224274"/>
    <w:rsid w:val="00240015"/>
    <w:rsid w:val="00241091"/>
    <w:rsid w:val="00241196"/>
    <w:rsid w:val="002461A0"/>
    <w:rsid w:val="0024710A"/>
    <w:rsid w:val="0026294C"/>
    <w:rsid w:val="0026353D"/>
    <w:rsid w:val="00264B6E"/>
    <w:rsid w:val="00265F99"/>
    <w:rsid w:val="00267EDB"/>
    <w:rsid w:val="002723CB"/>
    <w:rsid w:val="00273ED5"/>
    <w:rsid w:val="00280684"/>
    <w:rsid w:val="00280BB1"/>
    <w:rsid w:val="0028161A"/>
    <w:rsid w:val="0028278D"/>
    <w:rsid w:val="002860A9"/>
    <w:rsid w:val="00286F09"/>
    <w:rsid w:val="002967D1"/>
    <w:rsid w:val="00296C0E"/>
    <w:rsid w:val="002A1A6C"/>
    <w:rsid w:val="002A5E4B"/>
    <w:rsid w:val="002C7742"/>
    <w:rsid w:val="002D19E2"/>
    <w:rsid w:val="002D2BD8"/>
    <w:rsid w:val="00315AAB"/>
    <w:rsid w:val="00322E47"/>
    <w:rsid w:val="0033140D"/>
    <w:rsid w:val="00331947"/>
    <w:rsid w:val="00337613"/>
    <w:rsid w:val="0034046C"/>
    <w:rsid w:val="00341144"/>
    <w:rsid w:val="00343E4F"/>
    <w:rsid w:val="00347FC6"/>
    <w:rsid w:val="00350517"/>
    <w:rsid w:val="00351A7D"/>
    <w:rsid w:val="00351E7B"/>
    <w:rsid w:val="00353637"/>
    <w:rsid w:val="00366C40"/>
    <w:rsid w:val="00366D4E"/>
    <w:rsid w:val="00373506"/>
    <w:rsid w:val="00373F17"/>
    <w:rsid w:val="00383188"/>
    <w:rsid w:val="00384EB5"/>
    <w:rsid w:val="0038538D"/>
    <w:rsid w:val="00391655"/>
    <w:rsid w:val="003964F4"/>
    <w:rsid w:val="003A1557"/>
    <w:rsid w:val="003A1686"/>
    <w:rsid w:val="003A4826"/>
    <w:rsid w:val="003A4A30"/>
    <w:rsid w:val="003A4A84"/>
    <w:rsid w:val="003A6114"/>
    <w:rsid w:val="003A681D"/>
    <w:rsid w:val="003B476E"/>
    <w:rsid w:val="003C1212"/>
    <w:rsid w:val="003C2038"/>
    <w:rsid w:val="003C5B7E"/>
    <w:rsid w:val="003C67F7"/>
    <w:rsid w:val="003D0FC7"/>
    <w:rsid w:val="003D20E2"/>
    <w:rsid w:val="003D59CF"/>
    <w:rsid w:val="003E24C5"/>
    <w:rsid w:val="003F1DB3"/>
    <w:rsid w:val="003F6523"/>
    <w:rsid w:val="003F7EDC"/>
    <w:rsid w:val="004009BB"/>
    <w:rsid w:val="00402C2E"/>
    <w:rsid w:val="00403B07"/>
    <w:rsid w:val="004067C1"/>
    <w:rsid w:val="00407791"/>
    <w:rsid w:val="0041160E"/>
    <w:rsid w:val="004132EF"/>
    <w:rsid w:val="0041542D"/>
    <w:rsid w:val="00415D0D"/>
    <w:rsid w:val="00417B06"/>
    <w:rsid w:val="0042044B"/>
    <w:rsid w:val="0042275B"/>
    <w:rsid w:val="00422FDF"/>
    <w:rsid w:val="004233DE"/>
    <w:rsid w:val="004240E4"/>
    <w:rsid w:val="00426EC6"/>
    <w:rsid w:val="00433D96"/>
    <w:rsid w:val="00442054"/>
    <w:rsid w:val="004453EE"/>
    <w:rsid w:val="00445B92"/>
    <w:rsid w:val="00456961"/>
    <w:rsid w:val="00461158"/>
    <w:rsid w:val="0046313B"/>
    <w:rsid w:val="004700AD"/>
    <w:rsid w:val="004707C6"/>
    <w:rsid w:val="00472077"/>
    <w:rsid w:val="00473D17"/>
    <w:rsid w:val="004740BF"/>
    <w:rsid w:val="00477DFA"/>
    <w:rsid w:val="004808CA"/>
    <w:rsid w:val="00481995"/>
    <w:rsid w:val="0048340F"/>
    <w:rsid w:val="00483673"/>
    <w:rsid w:val="0049349A"/>
    <w:rsid w:val="00496CAA"/>
    <w:rsid w:val="00497FB1"/>
    <w:rsid w:val="004A249D"/>
    <w:rsid w:val="004A3E2C"/>
    <w:rsid w:val="004B2907"/>
    <w:rsid w:val="004B7308"/>
    <w:rsid w:val="004C26BE"/>
    <w:rsid w:val="004C6A58"/>
    <w:rsid w:val="004D39FF"/>
    <w:rsid w:val="004D3B2A"/>
    <w:rsid w:val="004E0436"/>
    <w:rsid w:val="004F0E71"/>
    <w:rsid w:val="004F31B5"/>
    <w:rsid w:val="004F3C05"/>
    <w:rsid w:val="004F4843"/>
    <w:rsid w:val="004F4B66"/>
    <w:rsid w:val="00501226"/>
    <w:rsid w:val="00501715"/>
    <w:rsid w:val="00516C07"/>
    <w:rsid w:val="005255FF"/>
    <w:rsid w:val="00525DCD"/>
    <w:rsid w:val="0052754C"/>
    <w:rsid w:val="00530005"/>
    <w:rsid w:val="00535057"/>
    <w:rsid w:val="00535C48"/>
    <w:rsid w:val="0054008A"/>
    <w:rsid w:val="0054154E"/>
    <w:rsid w:val="00541AE2"/>
    <w:rsid w:val="00545841"/>
    <w:rsid w:val="00557EFC"/>
    <w:rsid w:val="005635A2"/>
    <w:rsid w:val="00564217"/>
    <w:rsid w:val="00564D37"/>
    <w:rsid w:val="00565380"/>
    <w:rsid w:val="00570A4F"/>
    <w:rsid w:val="00585D82"/>
    <w:rsid w:val="00590002"/>
    <w:rsid w:val="005923FB"/>
    <w:rsid w:val="00592E83"/>
    <w:rsid w:val="0059764A"/>
    <w:rsid w:val="00597E91"/>
    <w:rsid w:val="005A280C"/>
    <w:rsid w:val="005A4428"/>
    <w:rsid w:val="005A6118"/>
    <w:rsid w:val="005A65F3"/>
    <w:rsid w:val="005B1EEF"/>
    <w:rsid w:val="005B4534"/>
    <w:rsid w:val="005B5E36"/>
    <w:rsid w:val="005C1CFB"/>
    <w:rsid w:val="005C4A27"/>
    <w:rsid w:val="005D1B3A"/>
    <w:rsid w:val="005D34FB"/>
    <w:rsid w:val="005D7BCA"/>
    <w:rsid w:val="005E0D52"/>
    <w:rsid w:val="005E12E4"/>
    <w:rsid w:val="005E2BC9"/>
    <w:rsid w:val="005E2E98"/>
    <w:rsid w:val="005E3587"/>
    <w:rsid w:val="005E7DD6"/>
    <w:rsid w:val="005F1CC6"/>
    <w:rsid w:val="005F2ED7"/>
    <w:rsid w:val="005F46FB"/>
    <w:rsid w:val="00601273"/>
    <w:rsid w:val="00603529"/>
    <w:rsid w:val="006055B9"/>
    <w:rsid w:val="00615EE2"/>
    <w:rsid w:val="006173EB"/>
    <w:rsid w:val="00627276"/>
    <w:rsid w:val="006277DE"/>
    <w:rsid w:val="00631D20"/>
    <w:rsid w:val="006337FC"/>
    <w:rsid w:val="0063427C"/>
    <w:rsid w:val="006350B5"/>
    <w:rsid w:val="00646810"/>
    <w:rsid w:val="00647AFA"/>
    <w:rsid w:val="00651D83"/>
    <w:rsid w:val="00652CD6"/>
    <w:rsid w:val="006562BC"/>
    <w:rsid w:val="006567BE"/>
    <w:rsid w:val="00660617"/>
    <w:rsid w:val="00663C23"/>
    <w:rsid w:val="00665CA9"/>
    <w:rsid w:val="00666AD2"/>
    <w:rsid w:val="00670C6D"/>
    <w:rsid w:val="00672482"/>
    <w:rsid w:val="00673CAC"/>
    <w:rsid w:val="006757C6"/>
    <w:rsid w:val="006772C9"/>
    <w:rsid w:val="00677658"/>
    <w:rsid w:val="00680AFA"/>
    <w:rsid w:val="006846B8"/>
    <w:rsid w:val="00691B36"/>
    <w:rsid w:val="00694083"/>
    <w:rsid w:val="006A3320"/>
    <w:rsid w:val="006B28BE"/>
    <w:rsid w:val="006B4670"/>
    <w:rsid w:val="006B5A7B"/>
    <w:rsid w:val="006B60AB"/>
    <w:rsid w:val="006B70DA"/>
    <w:rsid w:val="006C1239"/>
    <w:rsid w:val="006C3DB7"/>
    <w:rsid w:val="006C51D9"/>
    <w:rsid w:val="006C66FF"/>
    <w:rsid w:val="006D2228"/>
    <w:rsid w:val="006D62E1"/>
    <w:rsid w:val="006D6BAF"/>
    <w:rsid w:val="006D6FA5"/>
    <w:rsid w:val="006E20D7"/>
    <w:rsid w:val="006E537E"/>
    <w:rsid w:val="006E675E"/>
    <w:rsid w:val="006F28AA"/>
    <w:rsid w:val="006F6733"/>
    <w:rsid w:val="00712BBE"/>
    <w:rsid w:val="007173A8"/>
    <w:rsid w:val="00717A72"/>
    <w:rsid w:val="007214EF"/>
    <w:rsid w:val="00725220"/>
    <w:rsid w:val="00727F94"/>
    <w:rsid w:val="00731E6C"/>
    <w:rsid w:val="00733E13"/>
    <w:rsid w:val="007371E1"/>
    <w:rsid w:val="00744B6A"/>
    <w:rsid w:val="00746A04"/>
    <w:rsid w:val="00751341"/>
    <w:rsid w:val="00754587"/>
    <w:rsid w:val="007651D8"/>
    <w:rsid w:val="00767CD6"/>
    <w:rsid w:val="0077281E"/>
    <w:rsid w:val="00780D64"/>
    <w:rsid w:val="007875CB"/>
    <w:rsid w:val="00794508"/>
    <w:rsid w:val="007A5BC9"/>
    <w:rsid w:val="007A79DC"/>
    <w:rsid w:val="007B01D7"/>
    <w:rsid w:val="007C2DEB"/>
    <w:rsid w:val="007D2789"/>
    <w:rsid w:val="007D4AA2"/>
    <w:rsid w:val="007D5F9E"/>
    <w:rsid w:val="007D642E"/>
    <w:rsid w:val="007D7917"/>
    <w:rsid w:val="007D7A36"/>
    <w:rsid w:val="007E2081"/>
    <w:rsid w:val="007F1011"/>
    <w:rsid w:val="007F1034"/>
    <w:rsid w:val="007F349D"/>
    <w:rsid w:val="007F61D2"/>
    <w:rsid w:val="007F7C32"/>
    <w:rsid w:val="00802969"/>
    <w:rsid w:val="00805F83"/>
    <w:rsid w:val="0080692B"/>
    <w:rsid w:val="0081120A"/>
    <w:rsid w:val="00811C64"/>
    <w:rsid w:val="008151EC"/>
    <w:rsid w:val="00816FA2"/>
    <w:rsid w:val="00823254"/>
    <w:rsid w:val="0083108F"/>
    <w:rsid w:val="0083158E"/>
    <w:rsid w:val="008330BF"/>
    <w:rsid w:val="00835368"/>
    <w:rsid w:val="00836AA5"/>
    <w:rsid w:val="00836E32"/>
    <w:rsid w:val="00843FD4"/>
    <w:rsid w:val="00844E3D"/>
    <w:rsid w:val="008462EC"/>
    <w:rsid w:val="00851039"/>
    <w:rsid w:val="008524F4"/>
    <w:rsid w:val="00852B84"/>
    <w:rsid w:val="008531F7"/>
    <w:rsid w:val="00854261"/>
    <w:rsid w:val="00854472"/>
    <w:rsid w:val="00861898"/>
    <w:rsid w:val="0086755C"/>
    <w:rsid w:val="008702EE"/>
    <w:rsid w:val="00870AF7"/>
    <w:rsid w:val="008757B5"/>
    <w:rsid w:val="00875BC3"/>
    <w:rsid w:val="008777B9"/>
    <w:rsid w:val="00884143"/>
    <w:rsid w:val="0088493B"/>
    <w:rsid w:val="00884DDF"/>
    <w:rsid w:val="00892EB8"/>
    <w:rsid w:val="00897CD3"/>
    <w:rsid w:val="008A11E3"/>
    <w:rsid w:val="008A23AC"/>
    <w:rsid w:val="008A2616"/>
    <w:rsid w:val="008B1DA0"/>
    <w:rsid w:val="008B2B60"/>
    <w:rsid w:val="008B4B43"/>
    <w:rsid w:val="008B7039"/>
    <w:rsid w:val="008C4603"/>
    <w:rsid w:val="008C660F"/>
    <w:rsid w:val="008C796D"/>
    <w:rsid w:val="008D158D"/>
    <w:rsid w:val="008D585B"/>
    <w:rsid w:val="008E0F8B"/>
    <w:rsid w:val="008E1256"/>
    <w:rsid w:val="008E2061"/>
    <w:rsid w:val="008E3451"/>
    <w:rsid w:val="008F096A"/>
    <w:rsid w:val="008F17BB"/>
    <w:rsid w:val="009076D8"/>
    <w:rsid w:val="00912CB5"/>
    <w:rsid w:val="009132BD"/>
    <w:rsid w:val="00913A3C"/>
    <w:rsid w:val="00913A65"/>
    <w:rsid w:val="00923D8E"/>
    <w:rsid w:val="009352CC"/>
    <w:rsid w:val="00940287"/>
    <w:rsid w:val="00943DA4"/>
    <w:rsid w:val="00945499"/>
    <w:rsid w:val="0095172E"/>
    <w:rsid w:val="00951F6D"/>
    <w:rsid w:val="00952D73"/>
    <w:rsid w:val="00967CFA"/>
    <w:rsid w:val="00970343"/>
    <w:rsid w:val="00974D18"/>
    <w:rsid w:val="00975AC8"/>
    <w:rsid w:val="00980E8F"/>
    <w:rsid w:val="00982CFA"/>
    <w:rsid w:val="009839CA"/>
    <w:rsid w:val="00984C6A"/>
    <w:rsid w:val="0099107F"/>
    <w:rsid w:val="00992980"/>
    <w:rsid w:val="00994B88"/>
    <w:rsid w:val="0099769E"/>
    <w:rsid w:val="009A3070"/>
    <w:rsid w:val="009A3DF4"/>
    <w:rsid w:val="009A4072"/>
    <w:rsid w:val="009A78ED"/>
    <w:rsid w:val="009B0765"/>
    <w:rsid w:val="009D013B"/>
    <w:rsid w:val="009D1364"/>
    <w:rsid w:val="009D2502"/>
    <w:rsid w:val="009D27E9"/>
    <w:rsid w:val="009E63D0"/>
    <w:rsid w:val="009E653F"/>
    <w:rsid w:val="009E7CCB"/>
    <w:rsid w:val="009F2270"/>
    <w:rsid w:val="009F6FD4"/>
    <w:rsid w:val="00A0532B"/>
    <w:rsid w:val="00A10B5C"/>
    <w:rsid w:val="00A12BFA"/>
    <w:rsid w:val="00A15DF3"/>
    <w:rsid w:val="00A22FEF"/>
    <w:rsid w:val="00A24FBA"/>
    <w:rsid w:val="00A2792A"/>
    <w:rsid w:val="00A3238F"/>
    <w:rsid w:val="00A40CC9"/>
    <w:rsid w:val="00A41438"/>
    <w:rsid w:val="00A57288"/>
    <w:rsid w:val="00A613B4"/>
    <w:rsid w:val="00A61B50"/>
    <w:rsid w:val="00A72A4A"/>
    <w:rsid w:val="00A73C17"/>
    <w:rsid w:val="00A74C8F"/>
    <w:rsid w:val="00A760B0"/>
    <w:rsid w:val="00A80A28"/>
    <w:rsid w:val="00A8326E"/>
    <w:rsid w:val="00A832D4"/>
    <w:rsid w:val="00A911BD"/>
    <w:rsid w:val="00A93580"/>
    <w:rsid w:val="00A955C0"/>
    <w:rsid w:val="00AA2B01"/>
    <w:rsid w:val="00AA2F36"/>
    <w:rsid w:val="00AA7115"/>
    <w:rsid w:val="00AB0D84"/>
    <w:rsid w:val="00AB2BFF"/>
    <w:rsid w:val="00AB401C"/>
    <w:rsid w:val="00AB49F6"/>
    <w:rsid w:val="00AB6574"/>
    <w:rsid w:val="00AB6770"/>
    <w:rsid w:val="00AC1292"/>
    <w:rsid w:val="00AC5D2C"/>
    <w:rsid w:val="00AD78B1"/>
    <w:rsid w:val="00AE0285"/>
    <w:rsid w:val="00AE45A7"/>
    <w:rsid w:val="00AE6A93"/>
    <w:rsid w:val="00AF1C9E"/>
    <w:rsid w:val="00AF3C78"/>
    <w:rsid w:val="00B013FA"/>
    <w:rsid w:val="00B06AB6"/>
    <w:rsid w:val="00B10159"/>
    <w:rsid w:val="00B10C68"/>
    <w:rsid w:val="00B140A3"/>
    <w:rsid w:val="00B1635B"/>
    <w:rsid w:val="00B21D87"/>
    <w:rsid w:val="00B253C0"/>
    <w:rsid w:val="00B255AF"/>
    <w:rsid w:val="00B25E6D"/>
    <w:rsid w:val="00B2615B"/>
    <w:rsid w:val="00B2667A"/>
    <w:rsid w:val="00B305B7"/>
    <w:rsid w:val="00B311C9"/>
    <w:rsid w:val="00B33E50"/>
    <w:rsid w:val="00B347E1"/>
    <w:rsid w:val="00B41FED"/>
    <w:rsid w:val="00B4449D"/>
    <w:rsid w:val="00B53666"/>
    <w:rsid w:val="00B53D86"/>
    <w:rsid w:val="00B5559D"/>
    <w:rsid w:val="00B60B00"/>
    <w:rsid w:val="00B616A6"/>
    <w:rsid w:val="00B61A2E"/>
    <w:rsid w:val="00B61ACC"/>
    <w:rsid w:val="00B6210F"/>
    <w:rsid w:val="00B633A5"/>
    <w:rsid w:val="00B63B9D"/>
    <w:rsid w:val="00B6421B"/>
    <w:rsid w:val="00B75A26"/>
    <w:rsid w:val="00B76576"/>
    <w:rsid w:val="00B768CD"/>
    <w:rsid w:val="00B76A7C"/>
    <w:rsid w:val="00B80336"/>
    <w:rsid w:val="00B82B7C"/>
    <w:rsid w:val="00B87C22"/>
    <w:rsid w:val="00B96052"/>
    <w:rsid w:val="00BA540C"/>
    <w:rsid w:val="00BA755A"/>
    <w:rsid w:val="00BB1535"/>
    <w:rsid w:val="00BB4BF0"/>
    <w:rsid w:val="00BC1E3F"/>
    <w:rsid w:val="00BC6817"/>
    <w:rsid w:val="00BD0754"/>
    <w:rsid w:val="00BD10E1"/>
    <w:rsid w:val="00BE2549"/>
    <w:rsid w:val="00BE4F5E"/>
    <w:rsid w:val="00BF1342"/>
    <w:rsid w:val="00C02F7A"/>
    <w:rsid w:val="00C04421"/>
    <w:rsid w:val="00C05ED4"/>
    <w:rsid w:val="00C0668B"/>
    <w:rsid w:val="00C0763A"/>
    <w:rsid w:val="00C07E85"/>
    <w:rsid w:val="00C11B67"/>
    <w:rsid w:val="00C16DAD"/>
    <w:rsid w:val="00C17A53"/>
    <w:rsid w:val="00C328A2"/>
    <w:rsid w:val="00C336E1"/>
    <w:rsid w:val="00C337BC"/>
    <w:rsid w:val="00C3423A"/>
    <w:rsid w:val="00C357CB"/>
    <w:rsid w:val="00C4357B"/>
    <w:rsid w:val="00C43C29"/>
    <w:rsid w:val="00C4463A"/>
    <w:rsid w:val="00C51EAC"/>
    <w:rsid w:val="00C52861"/>
    <w:rsid w:val="00C63CC2"/>
    <w:rsid w:val="00C8228E"/>
    <w:rsid w:val="00C861B6"/>
    <w:rsid w:val="00C879FD"/>
    <w:rsid w:val="00C959FC"/>
    <w:rsid w:val="00CA3A36"/>
    <w:rsid w:val="00CA4952"/>
    <w:rsid w:val="00CB0C8A"/>
    <w:rsid w:val="00CB267D"/>
    <w:rsid w:val="00CB4E28"/>
    <w:rsid w:val="00CC17D3"/>
    <w:rsid w:val="00CC755E"/>
    <w:rsid w:val="00CD2BB6"/>
    <w:rsid w:val="00CE2540"/>
    <w:rsid w:val="00CE59DC"/>
    <w:rsid w:val="00CE6FC5"/>
    <w:rsid w:val="00CF00C4"/>
    <w:rsid w:val="00CF28BE"/>
    <w:rsid w:val="00D01E3D"/>
    <w:rsid w:val="00D04E38"/>
    <w:rsid w:val="00D0578A"/>
    <w:rsid w:val="00D200FB"/>
    <w:rsid w:val="00D22D6D"/>
    <w:rsid w:val="00D30AA1"/>
    <w:rsid w:val="00D35DAA"/>
    <w:rsid w:val="00D37F07"/>
    <w:rsid w:val="00D4144F"/>
    <w:rsid w:val="00D43422"/>
    <w:rsid w:val="00D43EFA"/>
    <w:rsid w:val="00D46A32"/>
    <w:rsid w:val="00D47E49"/>
    <w:rsid w:val="00D5078C"/>
    <w:rsid w:val="00D50FB6"/>
    <w:rsid w:val="00D70469"/>
    <w:rsid w:val="00D710E0"/>
    <w:rsid w:val="00D725EF"/>
    <w:rsid w:val="00D748EB"/>
    <w:rsid w:val="00D7596B"/>
    <w:rsid w:val="00D80132"/>
    <w:rsid w:val="00D86BAA"/>
    <w:rsid w:val="00D92C0E"/>
    <w:rsid w:val="00D95870"/>
    <w:rsid w:val="00DB13BD"/>
    <w:rsid w:val="00DB13F1"/>
    <w:rsid w:val="00DB7083"/>
    <w:rsid w:val="00DD115C"/>
    <w:rsid w:val="00DD127E"/>
    <w:rsid w:val="00DD5FE6"/>
    <w:rsid w:val="00DE1EB7"/>
    <w:rsid w:val="00DF0E0B"/>
    <w:rsid w:val="00DF32DE"/>
    <w:rsid w:val="00DF44A5"/>
    <w:rsid w:val="00DF7E71"/>
    <w:rsid w:val="00E0263F"/>
    <w:rsid w:val="00E10A82"/>
    <w:rsid w:val="00E13A04"/>
    <w:rsid w:val="00E206F0"/>
    <w:rsid w:val="00E2260C"/>
    <w:rsid w:val="00E22C33"/>
    <w:rsid w:val="00E31236"/>
    <w:rsid w:val="00E35C05"/>
    <w:rsid w:val="00E407D4"/>
    <w:rsid w:val="00E411A5"/>
    <w:rsid w:val="00E43FFC"/>
    <w:rsid w:val="00E5043B"/>
    <w:rsid w:val="00E52391"/>
    <w:rsid w:val="00E53D13"/>
    <w:rsid w:val="00E54C25"/>
    <w:rsid w:val="00E62CA2"/>
    <w:rsid w:val="00E63E60"/>
    <w:rsid w:val="00E65565"/>
    <w:rsid w:val="00E6764B"/>
    <w:rsid w:val="00E70E56"/>
    <w:rsid w:val="00E70E5C"/>
    <w:rsid w:val="00E734DE"/>
    <w:rsid w:val="00E761E8"/>
    <w:rsid w:val="00E76421"/>
    <w:rsid w:val="00E7680C"/>
    <w:rsid w:val="00E813D9"/>
    <w:rsid w:val="00E822DF"/>
    <w:rsid w:val="00E82620"/>
    <w:rsid w:val="00E831FB"/>
    <w:rsid w:val="00E84FCE"/>
    <w:rsid w:val="00E92D3E"/>
    <w:rsid w:val="00EA1F06"/>
    <w:rsid w:val="00EA2374"/>
    <w:rsid w:val="00EA7A86"/>
    <w:rsid w:val="00EB08D0"/>
    <w:rsid w:val="00EB37AF"/>
    <w:rsid w:val="00EB3817"/>
    <w:rsid w:val="00EB3C94"/>
    <w:rsid w:val="00EB4130"/>
    <w:rsid w:val="00EB4B22"/>
    <w:rsid w:val="00EC0910"/>
    <w:rsid w:val="00EC3BCA"/>
    <w:rsid w:val="00ED08A7"/>
    <w:rsid w:val="00ED2E40"/>
    <w:rsid w:val="00EE2343"/>
    <w:rsid w:val="00EE40C8"/>
    <w:rsid w:val="00EE6C4F"/>
    <w:rsid w:val="00EE7A42"/>
    <w:rsid w:val="00EF0C76"/>
    <w:rsid w:val="00EF1112"/>
    <w:rsid w:val="00EF1D35"/>
    <w:rsid w:val="00EF226D"/>
    <w:rsid w:val="00EF7013"/>
    <w:rsid w:val="00F0618E"/>
    <w:rsid w:val="00F06E35"/>
    <w:rsid w:val="00F16259"/>
    <w:rsid w:val="00F16C4A"/>
    <w:rsid w:val="00F2059D"/>
    <w:rsid w:val="00F21054"/>
    <w:rsid w:val="00F248E7"/>
    <w:rsid w:val="00F305F9"/>
    <w:rsid w:val="00F31969"/>
    <w:rsid w:val="00F322BF"/>
    <w:rsid w:val="00F33C6A"/>
    <w:rsid w:val="00F36F0C"/>
    <w:rsid w:val="00F400EF"/>
    <w:rsid w:val="00F42A84"/>
    <w:rsid w:val="00F431F8"/>
    <w:rsid w:val="00F438F0"/>
    <w:rsid w:val="00F47848"/>
    <w:rsid w:val="00F50292"/>
    <w:rsid w:val="00F55641"/>
    <w:rsid w:val="00F619D5"/>
    <w:rsid w:val="00F81997"/>
    <w:rsid w:val="00F86AC3"/>
    <w:rsid w:val="00F87CB0"/>
    <w:rsid w:val="00F90EC2"/>
    <w:rsid w:val="00F944F7"/>
    <w:rsid w:val="00F9459D"/>
    <w:rsid w:val="00FA2284"/>
    <w:rsid w:val="00FA61B3"/>
    <w:rsid w:val="00FB0672"/>
    <w:rsid w:val="00FC3EF8"/>
    <w:rsid w:val="00FC6E8F"/>
    <w:rsid w:val="00FD2EF3"/>
    <w:rsid w:val="00FD355D"/>
    <w:rsid w:val="00FD6D8B"/>
    <w:rsid w:val="00FE24AD"/>
    <w:rsid w:val="00FE3B74"/>
    <w:rsid w:val="00FE5C00"/>
    <w:rsid w:val="00FE75EA"/>
    <w:rsid w:val="00FF1118"/>
    <w:rsid w:val="00FF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7783294"/>
  <w15:docId w15:val="{DD5B02A5-8432-4B62-942E-EA964D489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E0B"/>
    <w:pPr>
      <w:widowControl w:val="0"/>
      <w:suppressAutoHyphens/>
      <w:spacing w:before="120" w:after="120"/>
      <w:ind w:left="720"/>
    </w:pPr>
    <w:rPr>
      <w:rFonts w:ascii="Arial" w:hAnsi="Arial"/>
      <w:kern w:val="32"/>
      <w:sz w:val="21"/>
      <w:lang w:eastAsia="en-US"/>
    </w:rPr>
  </w:style>
  <w:style w:type="paragraph" w:styleId="Heading1">
    <w:name w:val="heading 1"/>
    <w:basedOn w:val="Normal"/>
    <w:next w:val="Normal"/>
    <w:qFormat/>
    <w:rsid w:val="00F322BF"/>
    <w:pPr>
      <w:pageBreakBefore/>
      <w:numPr>
        <w:numId w:val="10"/>
      </w:numPr>
      <w:spacing w:before="60" w:after="240" w:line="540" w:lineRule="atLeast"/>
      <w:outlineLvl w:val="0"/>
    </w:pPr>
    <w:rPr>
      <w:b/>
      <w:i/>
      <w:kern w:val="24"/>
      <w:sz w:val="36"/>
    </w:rPr>
  </w:style>
  <w:style w:type="paragraph" w:styleId="Heading2">
    <w:name w:val="heading 2"/>
    <w:basedOn w:val="Normal"/>
    <w:next w:val="Normal"/>
    <w:link w:val="Heading2Char"/>
    <w:qFormat/>
    <w:rsid w:val="00B60B00"/>
    <w:pPr>
      <w:keepNext/>
      <w:numPr>
        <w:ilvl w:val="1"/>
        <w:numId w:val="10"/>
      </w:numPr>
      <w:spacing w:before="240" w:line="380" w:lineRule="atLeast"/>
      <w:outlineLvl w:val="1"/>
    </w:pPr>
    <w:rPr>
      <w:i/>
      <w:sz w:val="32"/>
    </w:rPr>
  </w:style>
  <w:style w:type="paragraph" w:styleId="Heading3">
    <w:name w:val="heading 3"/>
    <w:basedOn w:val="Normal"/>
    <w:next w:val="Normal"/>
    <w:link w:val="Heading3Char"/>
    <w:qFormat/>
    <w:rsid w:val="00731E6C"/>
    <w:pPr>
      <w:keepNext/>
      <w:numPr>
        <w:ilvl w:val="2"/>
        <w:numId w:val="10"/>
      </w:numPr>
      <w:spacing w:after="60" w:line="340" w:lineRule="atLeast"/>
      <w:outlineLvl w:val="2"/>
    </w:pPr>
    <w:rPr>
      <w:noProof/>
      <w:kern w:val="28"/>
      <w:sz w:val="28"/>
    </w:rPr>
  </w:style>
  <w:style w:type="paragraph" w:styleId="Heading4">
    <w:name w:val="heading 4"/>
    <w:basedOn w:val="Normal"/>
    <w:next w:val="Normal"/>
    <w:qFormat/>
    <w:rsid w:val="00C11B67"/>
    <w:pPr>
      <w:keepNext/>
      <w:numPr>
        <w:ilvl w:val="3"/>
        <w:numId w:val="10"/>
      </w:numPr>
      <w:spacing w:after="60" w:line="280" w:lineRule="atLeast"/>
      <w:outlineLvl w:val="3"/>
    </w:pPr>
    <w:rPr>
      <w:i/>
      <w:sz w:val="24"/>
    </w:rPr>
  </w:style>
  <w:style w:type="paragraph" w:styleId="Heading5">
    <w:name w:val="heading 5"/>
    <w:basedOn w:val="Normal"/>
    <w:rsid w:val="00C11B67"/>
    <w:pPr>
      <w:numPr>
        <w:ilvl w:val="4"/>
        <w:numId w:val="10"/>
      </w:numPr>
      <w:spacing w:before="240" w:after="60"/>
      <w:outlineLvl w:val="4"/>
    </w:pPr>
    <w:rPr>
      <w:noProof/>
      <w:sz w:val="22"/>
    </w:rPr>
  </w:style>
  <w:style w:type="paragraph" w:styleId="Heading6">
    <w:name w:val="heading 6"/>
    <w:basedOn w:val="Normal"/>
    <w:rsid w:val="00C11B67"/>
    <w:pPr>
      <w:numPr>
        <w:ilvl w:val="5"/>
        <w:numId w:val="10"/>
      </w:numPr>
      <w:spacing w:before="240" w:after="60"/>
      <w:outlineLvl w:val="5"/>
    </w:pPr>
    <w:rPr>
      <w:rFonts w:ascii="Times New Roman" w:hAnsi="Times New Roman"/>
      <w:i/>
      <w:noProof/>
      <w:sz w:val="22"/>
    </w:rPr>
  </w:style>
  <w:style w:type="paragraph" w:styleId="Heading7">
    <w:name w:val="heading 7"/>
    <w:basedOn w:val="Normal"/>
    <w:rsid w:val="00496CAA"/>
    <w:pPr>
      <w:numPr>
        <w:ilvl w:val="6"/>
        <w:numId w:val="10"/>
      </w:numPr>
      <w:spacing w:before="240" w:after="60"/>
      <w:outlineLvl w:val="6"/>
    </w:pPr>
    <w:rPr>
      <w:noProof/>
      <w:sz w:val="20"/>
    </w:rPr>
  </w:style>
  <w:style w:type="paragraph" w:styleId="Heading8">
    <w:name w:val="heading 8"/>
    <w:basedOn w:val="Normal"/>
    <w:rsid w:val="00496CAA"/>
    <w:pPr>
      <w:numPr>
        <w:ilvl w:val="7"/>
        <w:numId w:val="10"/>
      </w:numPr>
      <w:spacing w:before="240" w:after="60"/>
      <w:outlineLvl w:val="7"/>
    </w:pPr>
    <w:rPr>
      <w:i/>
      <w:noProof/>
      <w:sz w:val="20"/>
    </w:rPr>
  </w:style>
  <w:style w:type="paragraph" w:styleId="Heading9">
    <w:name w:val="heading 9"/>
    <w:basedOn w:val="Normal"/>
    <w:rsid w:val="00496CAA"/>
    <w:pPr>
      <w:numPr>
        <w:ilvl w:val="8"/>
        <w:numId w:val="10"/>
      </w:numPr>
      <w:spacing w:before="240" w:after="60"/>
      <w:outlineLvl w:val="8"/>
    </w:pPr>
    <w:rPr>
      <w:b/>
      <w:i/>
      <w:noProof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31E6C"/>
    <w:rPr>
      <w:rFonts w:ascii="Arial" w:hAnsi="Arial"/>
      <w:noProof/>
      <w:kern w:val="28"/>
      <w:sz w:val="28"/>
      <w:lang w:eastAsia="en-US"/>
    </w:rPr>
  </w:style>
  <w:style w:type="paragraph" w:customStyle="1" w:styleId="QAQuestion">
    <w:name w:val="QA Question"/>
    <w:basedOn w:val="Normal"/>
    <w:rsid w:val="004233DE"/>
    <w:pPr>
      <w:keepLines/>
      <w:tabs>
        <w:tab w:val="left" w:pos="2304"/>
      </w:tabs>
      <w:spacing w:before="60" w:line="260" w:lineRule="exact"/>
      <w:ind w:left="2736" w:hanging="432"/>
    </w:pPr>
    <w:rPr>
      <w:b/>
      <w:kern w:val="0"/>
    </w:rPr>
  </w:style>
  <w:style w:type="paragraph" w:customStyle="1" w:styleId="Codesample">
    <w:name w:val="Code sample"/>
    <w:rsid w:val="004233D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</w:tabs>
      <w:spacing w:line="300" w:lineRule="atLeast"/>
    </w:pPr>
    <w:rPr>
      <w:rFonts w:ascii="Courier" w:hAnsi="Courier"/>
      <w:noProof/>
      <w:sz w:val="21"/>
      <w:lang w:eastAsia="en-US"/>
    </w:rPr>
  </w:style>
  <w:style w:type="paragraph" w:customStyle="1" w:styleId="List2cont">
    <w:name w:val="List2 (cont)"/>
    <w:rsid w:val="004233DE"/>
    <w:pPr>
      <w:spacing w:before="60" w:after="60" w:line="240" w:lineRule="atLeast"/>
      <w:ind w:left="864"/>
    </w:pPr>
    <w:rPr>
      <w:noProof/>
      <w:kern w:val="22"/>
      <w:sz w:val="22"/>
      <w:lang w:eastAsia="en-US"/>
    </w:rPr>
  </w:style>
  <w:style w:type="paragraph" w:customStyle="1" w:styleId="Quotationparagraph">
    <w:name w:val="Quotation paragraph"/>
    <w:next w:val="Normal"/>
    <w:rsid w:val="004233DE"/>
    <w:pPr>
      <w:spacing w:before="60" w:after="240" w:line="300" w:lineRule="atLeast"/>
      <w:ind w:left="547" w:right="547"/>
    </w:pPr>
    <w:rPr>
      <w:i/>
      <w:noProof/>
      <w:kern w:val="22"/>
      <w:sz w:val="22"/>
      <w:lang w:eastAsia="en-US"/>
    </w:rPr>
  </w:style>
  <w:style w:type="paragraph" w:styleId="Header">
    <w:name w:val="header"/>
    <w:basedOn w:val="Normal"/>
    <w:rsid w:val="00331947"/>
    <w:pPr>
      <w:tabs>
        <w:tab w:val="center" w:pos="4320"/>
        <w:tab w:val="right" w:pos="8640"/>
      </w:tabs>
    </w:pPr>
  </w:style>
  <w:style w:type="paragraph" w:styleId="Index1">
    <w:name w:val="index 1"/>
    <w:basedOn w:val="Normal"/>
    <w:semiHidden/>
    <w:rsid w:val="004233DE"/>
    <w:pPr>
      <w:ind w:left="210" w:hanging="210"/>
    </w:pPr>
    <w:rPr>
      <w:rFonts w:ascii="Times New Roman" w:hAnsi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4233DE"/>
    <w:pPr>
      <w:tabs>
        <w:tab w:val="right" w:pos="9000"/>
      </w:tabs>
      <w:spacing w:line="240" w:lineRule="atLeast"/>
      <w:jc w:val="both"/>
    </w:pPr>
    <w:rPr>
      <w:noProof/>
      <w:sz w:val="18"/>
    </w:rPr>
  </w:style>
  <w:style w:type="paragraph" w:customStyle="1" w:styleId="DocumentTitle">
    <w:name w:val="Document Title"/>
    <w:rsid w:val="004233DE"/>
    <w:pPr>
      <w:suppressAutoHyphens/>
      <w:spacing w:line="540" w:lineRule="atLeast"/>
      <w:ind w:right="-14"/>
    </w:pPr>
    <w:rPr>
      <w:rFonts w:ascii="Arial Narrow" w:hAnsi="Arial Narrow"/>
      <w:b/>
      <w:kern w:val="52"/>
      <w:sz w:val="36"/>
      <w:lang w:eastAsia="en-US"/>
    </w:rPr>
  </w:style>
  <w:style w:type="paragraph" w:customStyle="1" w:styleId="DatePublication">
    <w:name w:val="Date Publication"/>
    <w:rsid w:val="004233DE"/>
    <w:pPr>
      <w:spacing w:line="240" w:lineRule="atLeast"/>
      <w:ind w:right="-14"/>
    </w:pPr>
    <w:rPr>
      <w:rFonts w:ascii="Arial" w:hAnsi="Arial"/>
      <w:i/>
      <w:kern w:val="20"/>
      <w:lang w:eastAsia="en-US"/>
    </w:rPr>
  </w:style>
  <w:style w:type="paragraph" w:styleId="TOC3">
    <w:name w:val="toc 3"/>
    <w:basedOn w:val="Normal"/>
    <w:uiPriority w:val="39"/>
    <w:rsid w:val="00A3238F"/>
    <w:pPr>
      <w:tabs>
        <w:tab w:val="left" w:pos="1368"/>
        <w:tab w:val="right" w:leader="dot" w:pos="9360"/>
      </w:tabs>
      <w:spacing w:after="0"/>
      <w:ind w:left="576"/>
    </w:pPr>
  </w:style>
  <w:style w:type="paragraph" w:styleId="TOC1">
    <w:name w:val="toc 1"/>
    <w:basedOn w:val="Normal"/>
    <w:next w:val="TOC2"/>
    <w:uiPriority w:val="39"/>
    <w:rsid w:val="00A3238F"/>
    <w:pPr>
      <w:tabs>
        <w:tab w:val="left" w:pos="432"/>
        <w:tab w:val="right" w:leader="dot" w:pos="9360"/>
      </w:tabs>
      <w:spacing w:before="300"/>
      <w:ind w:left="0"/>
    </w:pPr>
    <w:rPr>
      <w:rFonts w:cs="Arial"/>
      <w:b/>
      <w:bCs/>
      <w:sz w:val="22"/>
      <w:szCs w:val="24"/>
    </w:rPr>
  </w:style>
  <w:style w:type="paragraph" w:styleId="TOC2">
    <w:name w:val="toc 2"/>
    <w:basedOn w:val="Normal"/>
    <w:uiPriority w:val="39"/>
    <w:rsid w:val="00A3238F"/>
    <w:pPr>
      <w:tabs>
        <w:tab w:val="left" w:pos="936"/>
        <w:tab w:val="right" w:leader="dot" w:pos="9360"/>
      </w:tabs>
      <w:spacing w:after="0"/>
      <w:ind w:left="288"/>
    </w:pPr>
    <w:rPr>
      <w:bCs/>
    </w:rPr>
  </w:style>
  <w:style w:type="paragraph" w:styleId="TOC4">
    <w:name w:val="toc 4"/>
    <w:basedOn w:val="Normal"/>
    <w:semiHidden/>
    <w:rsid w:val="00BD10E1"/>
    <w:pPr>
      <w:ind w:left="420"/>
    </w:pPr>
    <w:rPr>
      <w:rFonts w:ascii="Times New Roman" w:hAnsi="Times New Roman"/>
      <w:sz w:val="20"/>
    </w:rPr>
  </w:style>
  <w:style w:type="paragraph" w:styleId="TOC5">
    <w:name w:val="toc 5"/>
    <w:basedOn w:val="Normal"/>
    <w:semiHidden/>
    <w:rsid w:val="004233DE"/>
    <w:pPr>
      <w:ind w:left="630"/>
    </w:pPr>
    <w:rPr>
      <w:rFonts w:ascii="Times New Roman" w:hAnsi="Times New Roman"/>
      <w:sz w:val="20"/>
    </w:rPr>
  </w:style>
  <w:style w:type="paragraph" w:styleId="TOC6">
    <w:name w:val="toc 6"/>
    <w:basedOn w:val="Normal"/>
    <w:semiHidden/>
    <w:rsid w:val="004233DE"/>
    <w:pPr>
      <w:ind w:left="840"/>
    </w:pPr>
    <w:rPr>
      <w:rFonts w:ascii="Times New Roman" w:hAnsi="Times New Roman"/>
      <w:sz w:val="20"/>
    </w:rPr>
  </w:style>
  <w:style w:type="paragraph" w:styleId="TOC7">
    <w:name w:val="toc 7"/>
    <w:basedOn w:val="Normal"/>
    <w:semiHidden/>
    <w:rsid w:val="004233DE"/>
    <w:pPr>
      <w:ind w:left="1050"/>
    </w:pPr>
    <w:rPr>
      <w:rFonts w:ascii="Times New Roman" w:hAnsi="Times New Roman"/>
      <w:sz w:val="20"/>
    </w:rPr>
  </w:style>
  <w:style w:type="paragraph" w:styleId="TOC8">
    <w:name w:val="toc 8"/>
    <w:basedOn w:val="Normal"/>
    <w:semiHidden/>
    <w:rsid w:val="004233DE"/>
    <w:pPr>
      <w:ind w:left="1260"/>
    </w:pPr>
    <w:rPr>
      <w:rFonts w:ascii="Times New Roman" w:hAnsi="Times New Roman"/>
      <w:sz w:val="20"/>
    </w:rPr>
  </w:style>
  <w:style w:type="paragraph" w:styleId="TOC9">
    <w:name w:val="toc 9"/>
    <w:basedOn w:val="Normal"/>
    <w:semiHidden/>
    <w:rsid w:val="004233DE"/>
    <w:pPr>
      <w:ind w:left="1470"/>
    </w:pPr>
    <w:rPr>
      <w:rFonts w:ascii="Times New Roman" w:hAnsi="Times New Roman"/>
      <w:sz w:val="20"/>
    </w:rPr>
  </w:style>
  <w:style w:type="character" w:styleId="PageNumber">
    <w:name w:val="page number"/>
    <w:basedOn w:val="DefaultParagraphFont"/>
    <w:rsid w:val="004233DE"/>
  </w:style>
  <w:style w:type="paragraph" w:styleId="Caption">
    <w:name w:val="caption"/>
    <w:basedOn w:val="Normal"/>
    <w:next w:val="Normal"/>
    <w:qFormat/>
    <w:rsid w:val="004233DE"/>
    <w:pPr>
      <w:spacing w:before="60" w:after="240" w:line="260" w:lineRule="atLeast"/>
      <w:ind w:left="2304"/>
    </w:pPr>
    <w:rPr>
      <w:b/>
      <w:i/>
      <w:kern w:val="22"/>
      <w:sz w:val="22"/>
    </w:rPr>
  </w:style>
  <w:style w:type="paragraph" w:styleId="TableofFigures">
    <w:name w:val="table of figures"/>
    <w:basedOn w:val="TOC2"/>
    <w:uiPriority w:val="99"/>
    <w:rsid w:val="00754587"/>
    <w:rPr>
      <w:noProof/>
    </w:rPr>
  </w:style>
  <w:style w:type="paragraph" w:customStyle="1" w:styleId="ProgramName">
    <w:name w:val="Program Name"/>
    <w:rsid w:val="004233DE"/>
    <w:pPr>
      <w:spacing w:line="240" w:lineRule="atLeast"/>
    </w:pPr>
    <w:rPr>
      <w:rFonts w:ascii="Arial" w:hAnsi="Arial"/>
      <w:b/>
      <w:noProof/>
      <w:kern w:val="20"/>
      <w:lang w:eastAsia="en-US"/>
    </w:rPr>
  </w:style>
  <w:style w:type="paragraph" w:customStyle="1" w:styleId="Logo">
    <w:name w:val="Logo"/>
    <w:next w:val="Normal"/>
    <w:rsid w:val="004233DE"/>
    <w:pPr>
      <w:spacing w:line="240" w:lineRule="atLeast"/>
      <w:ind w:left="-113"/>
    </w:pPr>
    <w:rPr>
      <w:kern w:val="20"/>
      <w:lang w:eastAsia="en-US"/>
    </w:rPr>
  </w:style>
  <w:style w:type="paragraph" w:customStyle="1" w:styleId="NormalHeading2">
    <w:name w:val="Normal Heading 2"/>
    <w:basedOn w:val="NormalHeading"/>
    <w:rsid w:val="0038538D"/>
    <w:rPr>
      <w:i w:val="0"/>
      <w:sz w:val="24"/>
    </w:rPr>
  </w:style>
  <w:style w:type="paragraph" w:customStyle="1" w:styleId="NormalHeading">
    <w:name w:val="Normal Heading"/>
    <w:basedOn w:val="Normal"/>
    <w:rsid w:val="007875CB"/>
    <w:pPr>
      <w:ind w:left="0"/>
    </w:pPr>
    <w:rPr>
      <w:b/>
      <w:i/>
      <w:sz w:val="28"/>
    </w:rPr>
  </w:style>
  <w:style w:type="character" w:styleId="FootnoteReference">
    <w:name w:val="footnote reference"/>
    <w:basedOn w:val="DefaultParagraphFont"/>
    <w:semiHidden/>
    <w:rsid w:val="004233DE"/>
    <w:rPr>
      <w:vertAlign w:val="superscript"/>
    </w:rPr>
  </w:style>
  <w:style w:type="paragraph" w:customStyle="1" w:styleId="Figure">
    <w:name w:val="Figure"/>
    <w:basedOn w:val="Normal"/>
    <w:next w:val="Normal"/>
    <w:qFormat/>
    <w:rsid w:val="009352CC"/>
    <w:pPr>
      <w:spacing w:line="260" w:lineRule="atLeast"/>
      <w:ind w:left="576"/>
      <w:jc w:val="center"/>
    </w:pPr>
    <w:rPr>
      <w:noProof/>
      <w:kern w:val="22"/>
    </w:rPr>
  </w:style>
  <w:style w:type="paragraph" w:styleId="FootnoteText">
    <w:name w:val="footnote text"/>
    <w:basedOn w:val="Normal"/>
    <w:semiHidden/>
    <w:rsid w:val="004233DE"/>
    <w:pPr>
      <w:spacing w:line="240" w:lineRule="atLeast"/>
      <w:ind w:left="115" w:hanging="115"/>
    </w:pPr>
    <w:rPr>
      <w:rFonts w:ascii="Times New Roman" w:hAnsi="Times New Roman"/>
      <w:b/>
      <w:kern w:val="20"/>
      <w:sz w:val="20"/>
    </w:rPr>
  </w:style>
  <w:style w:type="paragraph" w:customStyle="1" w:styleId="Referenceitem">
    <w:name w:val="Reference item"/>
    <w:rsid w:val="004233DE"/>
    <w:pPr>
      <w:spacing w:before="100"/>
    </w:pPr>
    <w:rPr>
      <w:rFonts w:ascii="Arial" w:hAnsi="Arial"/>
      <w:b/>
      <w:noProof/>
      <w:kern w:val="20"/>
      <w:sz w:val="22"/>
      <w:lang w:eastAsia="en-US"/>
    </w:rPr>
  </w:style>
  <w:style w:type="paragraph" w:customStyle="1" w:styleId="Glossaryterm">
    <w:name w:val="Glossary term"/>
    <w:rsid w:val="004233DE"/>
    <w:pPr>
      <w:keepLines/>
      <w:suppressAutoHyphens/>
      <w:spacing w:before="80" w:line="240" w:lineRule="atLeast"/>
    </w:pPr>
    <w:rPr>
      <w:rFonts w:ascii="Arial" w:hAnsi="Arial"/>
      <w:b/>
      <w:kern w:val="22"/>
      <w:sz w:val="22"/>
      <w:lang w:eastAsia="en-US"/>
    </w:rPr>
  </w:style>
  <w:style w:type="paragraph" w:styleId="Index2">
    <w:name w:val="index 2"/>
    <w:basedOn w:val="Normal"/>
    <w:semiHidden/>
    <w:rsid w:val="004233DE"/>
    <w:pPr>
      <w:ind w:left="420" w:hanging="210"/>
    </w:pPr>
    <w:rPr>
      <w:rFonts w:ascii="Times New Roman" w:hAnsi="Times New Roman"/>
      <w:sz w:val="18"/>
      <w:szCs w:val="18"/>
    </w:rPr>
  </w:style>
  <w:style w:type="paragraph" w:styleId="Index3">
    <w:name w:val="index 3"/>
    <w:basedOn w:val="Normal"/>
    <w:semiHidden/>
    <w:rsid w:val="004233DE"/>
    <w:pPr>
      <w:ind w:left="630" w:hanging="210"/>
    </w:pPr>
    <w:rPr>
      <w:rFonts w:ascii="Times New Roman" w:hAnsi="Times New Roman"/>
      <w:sz w:val="18"/>
      <w:szCs w:val="18"/>
    </w:rPr>
  </w:style>
  <w:style w:type="paragraph" w:styleId="Index4">
    <w:name w:val="index 4"/>
    <w:basedOn w:val="Normal"/>
    <w:semiHidden/>
    <w:rsid w:val="004233DE"/>
    <w:pPr>
      <w:ind w:left="840" w:hanging="210"/>
    </w:pPr>
    <w:rPr>
      <w:rFonts w:ascii="Times New Roman" w:hAnsi="Times New Roman"/>
      <w:sz w:val="18"/>
      <w:szCs w:val="18"/>
    </w:rPr>
  </w:style>
  <w:style w:type="paragraph" w:styleId="Index5">
    <w:name w:val="index 5"/>
    <w:basedOn w:val="Normal"/>
    <w:semiHidden/>
    <w:rsid w:val="004233DE"/>
    <w:pPr>
      <w:ind w:left="1050" w:hanging="210"/>
    </w:pPr>
    <w:rPr>
      <w:rFonts w:ascii="Times New Roman" w:hAnsi="Times New Roman"/>
      <w:sz w:val="18"/>
      <w:szCs w:val="18"/>
    </w:rPr>
  </w:style>
  <w:style w:type="paragraph" w:styleId="Index6">
    <w:name w:val="index 6"/>
    <w:basedOn w:val="Normal"/>
    <w:semiHidden/>
    <w:rsid w:val="004233DE"/>
    <w:pPr>
      <w:ind w:left="1260" w:hanging="210"/>
    </w:pPr>
    <w:rPr>
      <w:rFonts w:ascii="Times New Roman" w:hAnsi="Times New Roman"/>
      <w:sz w:val="18"/>
      <w:szCs w:val="18"/>
    </w:rPr>
  </w:style>
  <w:style w:type="paragraph" w:styleId="Index7">
    <w:name w:val="index 7"/>
    <w:basedOn w:val="Normal"/>
    <w:semiHidden/>
    <w:rsid w:val="004233DE"/>
    <w:pPr>
      <w:ind w:left="1470" w:hanging="210"/>
    </w:pPr>
    <w:rPr>
      <w:rFonts w:ascii="Times New Roman" w:hAnsi="Times New Roman"/>
      <w:sz w:val="18"/>
      <w:szCs w:val="18"/>
    </w:rPr>
  </w:style>
  <w:style w:type="paragraph" w:styleId="Index8">
    <w:name w:val="index 8"/>
    <w:basedOn w:val="Normal"/>
    <w:semiHidden/>
    <w:rsid w:val="004233DE"/>
    <w:pPr>
      <w:ind w:left="1680" w:hanging="210"/>
    </w:pPr>
    <w:rPr>
      <w:rFonts w:ascii="Times New Roman" w:hAnsi="Times New Roman"/>
      <w:sz w:val="18"/>
      <w:szCs w:val="18"/>
    </w:rPr>
  </w:style>
  <w:style w:type="paragraph" w:styleId="Index9">
    <w:name w:val="index 9"/>
    <w:basedOn w:val="Normal"/>
    <w:semiHidden/>
    <w:rsid w:val="004233DE"/>
    <w:pPr>
      <w:ind w:left="1890" w:hanging="210"/>
    </w:pPr>
    <w:rPr>
      <w:rFonts w:ascii="Times New Roman" w:hAnsi="Times New Roman"/>
      <w:sz w:val="18"/>
      <w:szCs w:val="18"/>
    </w:rPr>
  </w:style>
  <w:style w:type="paragraph" w:customStyle="1" w:styleId="Authorlist">
    <w:name w:val="Author list"/>
    <w:rsid w:val="004233DE"/>
    <w:pPr>
      <w:spacing w:line="240" w:lineRule="atLeast"/>
      <w:ind w:right="-14"/>
    </w:pPr>
    <w:rPr>
      <w:rFonts w:ascii="Arial" w:hAnsi="Arial"/>
      <w:kern w:val="20"/>
      <w:lang w:eastAsia="en-US"/>
    </w:rPr>
  </w:style>
  <w:style w:type="paragraph" w:customStyle="1" w:styleId="List1cont">
    <w:name w:val="List1 (cont)"/>
    <w:rsid w:val="004233DE"/>
    <w:pPr>
      <w:spacing w:before="60" w:after="60" w:line="240" w:lineRule="atLeast"/>
      <w:ind w:left="864"/>
    </w:pPr>
    <w:rPr>
      <w:noProof/>
      <w:kern w:val="20"/>
      <w:sz w:val="22"/>
      <w:lang w:eastAsia="en-US"/>
    </w:rPr>
  </w:style>
  <w:style w:type="paragraph" w:customStyle="1" w:styleId="body">
    <w:name w:val="body"/>
    <w:basedOn w:val="Normal"/>
    <w:link w:val="bodyChar"/>
    <w:rsid w:val="0038538D"/>
    <w:pPr>
      <w:tabs>
        <w:tab w:val="left" w:pos="-3240"/>
      </w:tabs>
      <w:spacing w:line="260" w:lineRule="exact"/>
    </w:pPr>
    <w:rPr>
      <w:color w:val="000000"/>
      <w:kern w:val="22"/>
    </w:rPr>
  </w:style>
  <w:style w:type="paragraph" w:styleId="IndexHeading">
    <w:name w:val="index heading"/>
    <w:basedOn w:val="Normal"/>
    <w:next w:val="Index1"/>
    <w:semiHidden/>
    <w:rsid w:val="004233DE"/>
    <w:pPr>
      <w:spacing w:before="240"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tabletext">
    <w:name w:val="table.text"/>
    <w:basedOn w:val="Normal"/>
    <w:rsid w:val="004233DE"/>
    <w:pPr>
      <w:spacing w:before="40" w:after="40"/>
    </w:pPr>
    <w:rPr>
      <w:sz w:val="18"/>
    </w:rPr>
  </w:style>
  <w:style w:type="paragraph" w:styleId="ListBullet5">
    <w:name w:val="List Bullet 5"/>
    <w:basedOn w:val="Normal"/>
    <w:autoRedefine/>
    <w:rsid w:val="004233DE"/>
    <w:pPr>
      <w:numPr>
        <w:numId w:val="1"/>
      </w:numPr>
    </w:pPr>
  </w:style>
  <w:style w:type="paragraph" w:styleId="ListNumber2">
    <w:name w:val="List Number 2"/>
    <w:basedOn w:val="Normal"/>
    <w:rsid w:val="004233DE"/>
    <w:pPr>
      <w:numPr>
        <w:numId w:val="3"/>
      </w:numPr>
    </w:pPr>
  </w:style>
  <w:style w:type="paragraph" w:styleId="ListNumber4">
    <w:name w:val="List Number 4"/>
    <w:basedOn w:val="Normal"/>
    <w:rsid w:val="004233DE"/>
    <w:pPr>
      <w:numPr>
        <w:numId w:val="2"/>
      </w:numPr>
    </w:pPr>
    <w:rPr>
      <w:rFonts w:ascii="Times New Roman" w:hAnsi="Times New Roman"/>
      <w:b/>
      <w:sz w:val="22"/>
    </w:rPr>
  </w:style>
  <w:style w:type="paragraph" w:customStyle="1" w:styleId="goal-statement">
    <w:name w:val="goal-statement"/>
    <w:rsid w:val="004233DE"/>
    <w:pPr>
      <w:pBdr>
        <w:top w:val="single" w:sz="8" w:space="1" w:color="FFFFFF" w:shadow="1"/>
        <w:left w:val="single" w:sz="8" w:space="4" w:color="FFFFFF" w:shadow="1"/>
        <w:bottom w:val="single" w:sz="8" w:space="1" w:color="FFFFFF" w:shadow="1"/>
        <w:right w:val="single" w:sz="8" w:space="4" w:color="FFFFFF" w:shadow="1"/>
      </w:pBdr>
      <w:shd w:val="pct10" w:color="auto" w:fill="FFFFFF"/>
      <w:tabs>
        <w:tab w:val="left" w:pos="2304"/>
      </w:tabs>
      <w:suppressAutoHyphens/>
      <w:spacing w:before="300"/>
      <w:ind w:left="1152" w:hanging="1152"/>
    </w:pPr>
    <w:rPr>
      <w:rFonts w:ascii="Arial" w:hAnsi="Arial"/>
      <w:b/>
      <w:i/>
      <w:sz w:val="21"/>
      <w:lang w:eastAsia="en-US"/>
    </w:rPr>
  </w:style>
  <w:style w:type="paragraph" w:customStyle="1" w:styleId="reference">
    <w:name w:val="reference"/>
    <w:basedOn w:val="body"/>
    <w:rsid w:val="004233DE"/>
    <w:rPr>
      <w:i/>
    </w:rPr>
  </w:style>
  <w:style w:type="paragraph" w:customStyle="1" w:styleId="Hyperlink1">
    <w:name w:val="Hyperlink1"/>
    <w:basedOn w:val="body"/>
    <w:rsid w:val="004233DE"/>
    <w:rPr>
      <w:rFonts w:ascii="Arial Narrow" w:hAnsi="Arial Narrow"/>
      <w:color w:val="3366FF"/>
      <w:sz w:val="20"/>
    </w:rPr>
  </w:style>
  <w:style w:type="paragraph" w:styleId="Title">
    <w:name w:val="Title"/>
    <w:basedOn w:val="Normal"/>
    <w:qFormat/>
    <w:rsid w:val="004233D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60" w:lineRule="atLeast"/>
      <w:jc w:val="center"/>
    </w:pPr>
    <w:rPr>
      <w:rFonts w:ascii="Helvetica" w:hAnsi="Helvetica"/>
      <w:color w:val="000000"/>
      <w:kern w:val="0"/>
      <w:sz w:val="24"/>
    </w:rPr>
  </w:style>
  <w:style w:type="paragraph" w:customStyle="1" w:styleId="bullet">
    <w:name w:val="bullet"/>
    <w:rsid w:val="004233DE"/>
    <w:pPr>
      <w:numPr>
        <w:numId w:val="5"/>
      </w:numPr>
      <w:suppressAutoHyphens/>
      <w:spacing w:before="60" w:after="60" w:line="260" w:lineRule="exact"/>
      <w:ind w:left="2160" w:hanging="432"/>
    </w:pPr>
    <w:rPr>
      <w:rFonts w:ascii="Arial" w:hAnsi="Arial"/>
      <w:sz w:val="21"/>
      <w:lang w:eastAsia="en-US"/>
    </w:rPr>
  </w:style>
  <w:style w:type="paragraph" w:customStyle="1" w:styleId="list-bullet-level-2">
    <w:name w:val="list-bullet-level-2"/>
    <w:rsid w:val="004233DE"/>
    <w:pPr>
      <w:numPr>
        <w:numId w:val="4"/>
      </w:numPr>
      <w:tabs>
        <w:tab w:val="clear" w:pos="360"/>
        <w:tab w:val="left" w:pos="3024"/>
      </w:tabs>
      <w:suppressAutoHyphens/>
      <w:spacing w:before="60" w:after="60"/>
      <w:ind w:left="3024" w:hanging="288"/>
    </w:pPr>
    <w:rPr>
      <w:rFonts w:ascii="Arial Narrow" w:hAnsi="Arial Narrow"/>
      <w:lang w:eastAsia="en-US"/>
    </w:rPr>
  </w:style>
  <w:style w:type="paragraph" w:customStyle="1" w:styleId="Footer-Left">
    <w:name w:val="Footer-Left"/>
    <w:basedOn w:val="Normal"/>
    <w:rsid w:val="004233DE"/>
    <w:pPr>
      <w:tabs>
        <w:tab w:val="right" w:pos="13766"/>
      </w:tabs>
      <w:jc w:val="right"/>
    </w:pPr>
    <w:rPr>
      <w:color w:val="000000"/>
      <w:kern w:val="0"/>
      <w:sz w:val="16"/>
    </w:rPr>
  </w:style>
  <w:style w:type="paragraph" w:customStyle="1" w:styleId="Body-pullout">
    <w:name w:val="Body - pull out"/>
    <w:rsid w:val="004233DE"/>
    <w:pPr>
      <w:tabs>
        <w:tab w:val="left" w:pos="144"/>
        <w:tab w:val="left" w:pos="216"/>
      </w:tabs>
      <w:suppressAutoHyphens/>
      <w:spacing w:before="60" w:after="240" w:line="300" w:lineRule="atLeast"/>
    </w:pPr>
    <w:rPr>
      <w:color w:val="000000"/>
      <w:kern w:val="22"/>
      <w:sz w:val="22"/>
      <w:lang w:eastAsia="en-US"/>
    </w:rPr>
  </w:style>
  <w:style w:type="paragraph" w:customStyle="1" w:styleId="Appendix-Header-2">
    <w:name w:val="Appendix-Header-2"/>
    <w:basedOn w:val="Heading2"/>
    <w:rsid w:val="00A955C0"/>
    <w:pPr>
      <w:keepNext w:val="0"/>
      <w:pageBreakBefore/>
      <w:numPr>
        <w:numId w:val="9"/>
      </w:numPr>
      <w:spacing w:before="0" w:after="240"/>
      <w:ind w:left="0"/>
    </w:pPr>
  </w:style>
  <w:style w:type="paragraph" w:customStyle="1" w:styleId="Appendix-Header-2-First">
    <w:name w:val="Appendix-Header-2-First"/>
    <w:basedOn w:val="Appendix-Header-2"/>
    <w:rsid w:val="00A760B0"/>
    <w:pPr>
      <w:pageBreakBefore w:val="0"/>
    </w:pPr>
  </w:style>
  <w:style w:type="paragraph" w:styleId="DocumentMap">
    <w:name w:val="Document Map"/>
    <w:basedOn w:val="Normal"/>
    <w:semiHidden/>
    <w:rsid w:val="004233DE"/>
    <w:pPr>
      <w:shd w:val="clear" w:color="auto" w:fill="000080"/>
    </w:pPr>
    <w:rPr>
      <w:rFonts w:ascii="Tahoma" w:hAnsi="Tahoma"/>
    </w:rPr>
  </w:style>
  <w:style w:type="paragraph" w:customStyle="1" w:styleId="term">
    <w:name w:val="term"/>
    <w:basedOn w:val="body"/>
    <w:rsid w:val="004233DE"/>
    <w:pPr>
      <w:ind w:left="288"/>
    </w:pPr>
  </w:style>
  <w:style w:type="paragraph" w:customStyle="1" w:styleId="AppendicesMain">
    <w:name w:val="Appendices Main"/>
    <w:basedOn w:val="Heading1"/>
    <w:rsid w:val="00331947"/>
    <w:pPr>
      <w:numPr>
        <w:numId w:val="0"/>
      </w:numPr>
    </w:pPr>
  </w:style>
  <w:style w:type="paragraph" w:customStyle="1" w:styleId="list-bullet-border">
    <w:name w:val="list-bullet-border"/>
    <w:basedOn w:val="bullet"/>
    <w:rsid w:val="004233DE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rial Narrow" w:hAnsi="Arial Narrow"/>
    </w:rPr>
  </w:style>
  <w:style w:type="paragraph" w:customStyle="1" w:styleId="bodygreyed">
    <w:name w:val="body greyed"/>
    <w:basedOn w:val="body"/>
    <w:rsid w:val="004233DE"/>
    <w:rPr>
      <w:color w:val="808080"/>
    </w:rPr>
  </w:style>
  <w:style w:type="paragraph" w:customStyle="1" w:styleId="QAAnswer">
    <w:name w:val="QA Answer"/>
    <w:basedOn w:val="QAQuestion"/>
    <w:rsid w:val="004233DE"/>
    <w:rPr>
      <w:color w:val="808080"/>
    </w:rPr>
  </w:style>
  <w:style w:type="paragraph" w:customStyle="1" w:styleId="list-bullet-border-subsumed">
    <w:name w:val="list-bullet-border-subsumed"/>
    <w:basedOn w:val="list-bullet-subsumed"/>
    <w:rsid w:val="004233DE"/>
    <w:pPr>
      <w:numPr>
        <w:numId w:val="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2664"/>
      </w:tabs>
    </w:pPr>
    <w:rPr>
      <w:rFonts w:ascii="Arial Narrow" w:hAnsi="Arial Narrow"/>
    </w:rPr>
  </w:style>
  <w:style w:type="paragraph" w:customStyle="1" w:styleId="list-bullet-subsumed">
    <w:name w:val="list-bullet-subsumed"/>
    <w:rsid w:val="004233DE"/>
    <w:pPr>
      <w:tabs>
        <w:tab w:val="left" w:pos="360"/>
      </w:tabs>
      <w:suppressAutoHyphens/>
      <w:spacing w:before="60" w:after="60" w:line="260" w:lineRule="exact"/>
      <w:ind w:left="2664" w:hanging="360"/>
    </w:pPr>
    <w:rPr>
      <w:rFonts w:ascii="Arial" w:hAnsi="Arial"/>
      <w:color w:val="808080"/>
      <w:sz w:val="21"/>
      <w:lang w:eastAsia="en-US"/>
    </w:rPr>
  </w:style>
  <w:style w:type="paragraph" w:customStyle="1" w:styleId="list-bullet-level-2-border">
    <w:name w:val="list-bullet-level-2-border"/>
    <w:basedOn w:val="list-bullet-level-2"/>
    <w:rsid w:val="004233DE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list-bullet-level-2-border-subsumed">
    <w:name w:val="list-bullet-level-2-border-subsumed"/>
    <w:basedOn w:val="list-bullet-level-2-border"/>
    <w:rsid w:val="004233DE"/>
    <w:rPr>
      <w:color w:val="808080"/>
    </w:rPr>
  </w:style>
  <w:style w:type="paragraph" w:customStyle="1" w:styleId="Listborder">
    <w:name w:val="List border"/>
    <w:basedOn w:val="Normal"/>
    <w:rsid w:val="004233D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rial Narrow" w:hAnsi="Arial Narrow"/>
    </w:rPr>
  </w:style>
  <w:style w:type="paragraph" w:customStyle="1" w:styleId="list-border-sub">
    <w:name w:val="list-border-sub"/>
    <w:basedOn w:val="Listborder"/>
    <w:rsid w:val="004233DE"/>
    <w:rPr>
      <w:color w:val="808080"/>
    </w:rPr>
  </w:style>
  <w:style w:type="paragraph" w:customStyle="1" w:styleId="body-border-greyed">
    <w:name w:val="body-border-greyed"/>
    <w:basedOn w:val="bodygreyed"/>
    <w:rsid w:val="004233D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rial Narrow" w:hAnsi="Arial Narrow"/>
    </w:rPr>
  </w:style>
  <w:style w:type="paragraph" w:customStyle="1" w:styleId="list-bullet-level-2-subsumed">
    <w:name w:val="list-bullet-level-2-subsumed"/>
    <w:basedOn w:val="list-bullet-level-2"/>
    <w:rsid w:val="004233DE"/>
    <w:rPr>
      <w:color w:val="808080"/>
    </w:rPr>
  </w:style>
  <w:style w:type="paragraph" w:customStyle="1" w:styleId="body-border">
    <w:name w:val="body-border"/>
    <w:basedOn w:val="body"/>
    <w:rsid w:val="004233D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rial Narrow" w:hAnsi="Arial Narrow"/>
    </w:rPr>
  </w:style>
  <w:style w:type="paragraph" w:customStyle="1" w:styleId="glossary-list-bullet">
    <w:name w:val="glossary-list-bullet"/>
    <w:rsid w:val="004233DE"/>
    <w:pPr>
      <w:numPr>
        <w:numId w:val="6"/>
      </w:numPr>
      <w:suppressAutoHyphens/>
      <w:spacing w:before="60" w:after="60"/>
    </w:pPr>
    <w:rPr>
      <w:rFonts w:ascii="Arial" w:hAnsi="Arial"/>
      <w:sz w:val="21"/>
      <w:lang w:eastAsia="en-US"/>
    </w:rPr>
  </w:style>
  <w:style w:type="character" w:customStyle="1" w:styleId="bodyChar">
    <w:name w:val="body Char"/>
    <w:basedOn w:val="DefaultParagraphFont"/>
    <w:link w:val="body"/>
    <w:rsid w:val="0038538D"/>
    <w:rPr>
      <w:rFonts w:ascii="Arial" w:hAnsi="Arial"/>
      <w:color w:val="000000"/>
      <w:kern w:val="22"/>
      <w:sz w:val="21"/>
      <w:lang w:val="en-US" w:eastAsia="en-US" w:bidi="ar-SA"/>
    </w:rPr>
  </w:style>
  <w:style w:type="paragraph" w:customStyle="1" w:styleId="Textnumsontitlepage">
    <w:name w:val="Text&amp;nums on title page"/>
    <w:rsid w:val="003C2038"/>
    <w:pPr>
      <w:spacing w:line="240" w:lineRule="atLeast"/>
    </w:pPr>
    <w:rPr>
      <w:rFonts w:ascii="Arial" w:hAnsi="Arial"/>
      <w:caps/>
      <w:kern w:val="20"/>
      <w:lang w:eastAsia="en-US"/>
    </w:rPr>
  </w:style>
  <w:style w:type="paragraph" w:customStyle="1" w:styleId="Graphic">
    <w:name w:val="Graphic"/>
    <w:basedOn w:val="body"/>
    <w:next w:val="Caption"/>
    <w:rsid w:val="004233DE"/>
    <w:pPr>
      <w:keepNext/>
      <w:spacing w:line="240" w:lineRule="auto"/>
    </w:pPr>
  </w:style>
  <w:style w:type="character" w:styleId="Hyperlink">
    <w:name w:val="Hyperlink"/>
    <w:basedOn w:val="DefaultParagraphFont"/>
    <w:uiPriority w:val="99"/>
    <w:rsid w:val="004233DE"/>
    <w:rPr>
      <w:color w:val="0000FF"/>
      <w:u w:val="single"/>
    </w:rPr>
  </w:style>
  <w:style w:type="paragraph" w:customStyle="1" w:styleId="Company-Description">
    <w:name w:val="Company - Description"/>
    <w:basedOn w:val="Normal"/>
    <w:rsid w:val="004233DE"/>
    <w:pPr>
      <w:pBdr>
        <w:bottom w:val="single" w:sz="4" w:space="1" w:color="auto"/>
      </w:pBdr>
      <w:suppressAutoHyphens w:val="0"/>
    </w:pPr>
    <w:rPr>
      <w:rFonts w:cs="Arial"/>
      <w:kern w:val="0"/>
      <w:sz w:val="24"/>
    </w:rPr>
  </w:style>
  <w:style w:type="paragraph" w:customStyle="1" w:styleId="CompanyName">
    <w:name w:val="Company Name"/>
    <w:basedOn w:val="Normal"/>
    <w:rsid w:val="004233DE"/>
    <w:pPr>
      <w:suppressAutoHyphens w:val="0"/>
      <w:ind w:left="360"/>
    </w:pPr>
    <w:rPr>
      <w:rFonts w:cs="Arial"/>
      <w:b/>
      <w:kern w:val="0"/>
      <w:sz w:val="20"/>
    </w:rPr>
  </w:style>
  <w:style w:type="paragraph" w:styleId="Date">
    <w:name w:val="Date"/>
    <w:basedOn w:val="Normal"/>
    <w:next w:val="Normal"/>
    <w:rsid w:val="004233DE"/>
  </w:style>
  <w:style w:type="paragraph" w:customStyle="1" w:styleId="Table-Text">
    <w:name w:val="Table - Text"/>
    <w:basedOn w:val="Normal"/>
    <w:autoRedefine/>
    <w:rsid w:val="00ED08A7"/>
    <w:pPr>
      <w:spacing w:before="60" w:after="60"/>
      <w:ind w:left="0"/>
      <w:contextualSpacing/>
    </w:pPr>
    <w:rPr>
      <w:kern w:val="0"/>
    </w:rPr>
  </w:style>
  <w:style w:type="paragraph" w:customStyle="1" w:styleId="Table-ColHead">
    <w:name w:val="Table - Col. Head"/>
    <w:basedOn w:val="Normal"/>
    <w:autoRedefine/>
    <w:rsid w:val="00350517"/>
    <w:pPr>
      <w:keepNext/>
      <w:shd w:val="clear" w:color="auto" w:fill="E0E0E0"/>
      <w:suppressAutoHyphens w:val="0"/>
      <w:spacing w:before="60" w:after="60"/>
      <w:jc w:val="center"/>
    </w:pPr>
    <w:rPr>
      <w:kern w:val="0"/>
      <w:sz w:val="24"/>
      <w:lang w:val="en-GB"/>
    </w:rPr>
  </w:style>
  <w:style w:type="character" w:styleId="CommentReference">
    <w:name w:val="annotation reference"/>
    <w:basedOn w:val="DefaultParagraphFont"/>
    <w:semiHidden/>
    <w:rsid w:val="004233DE"/>
    <w:rPr>
      <w:sz w:val="16"/>
      <w:szCs w:val="16"/>
    </w:rPr>
  </w:style>
  <w:style w:type="paragraph" w:styleId="CommentText">
    <w:name w:val="annotation text"/>
    <w:basedOn w:val="Normal"/>
    <w:semiHidden/>
    <w:rsid w:val="004233DE"/>
    <w:rPr>
      <w:sz w:val="20"/>
    </w:rPr>
  </w:style>
  <w:style w:type="character" w:customStyle="1" w:styleId="Sub-Heading">
    <w:name w:val="Sub-Heading"/>
    <w:rsid w:val="004233DE"/>
    <w:rPr>
      <w:b/>
      <w:bCs/>
      <w:sz w:val="28"/>
      <w:szCs w:val="28"/>
    </w:rPr>
  </w:style>
  <w:style w:type="paragraph" w:customStyle="1" w:styleId="list-bullet">
    <w:name w:val="list-bullet"/>
    <w:rsid w:val="004233DE"/>
    <w:pPr>
      <w:tabs>
        <w:tab w:val="num" w:pos="360"/>
      </w:tabs>
      <w:suppressAutoHyphens/>
      <w:spacing w:before="60" w:after="60" w:line="260" w:lineRule="exact"/>
      <w:ind w:left="2160" w:hanging="432"/>
    </w:pPr>
    <w:rPr>
      <w:rFonts w:ascii="Arial" w:hAnsi="Arial"/>
      <w:sz w:val="21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45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587"/>
    <w:rPr>
      <w:rFonts w:ascii="Tahoma" w:hAnsi="Tahoma" w:cs="Tahoma"/>
      <w:b/>
      <w:kern w:val="32"/>
      <w:sz w:val="16"/>
      <w:szCs w:val="16"/>
      <w:lang w:eastAsia="en-US"/>
    </w:rPr>
  </w:style>
  <w:style w:type="paragraph" w:customStyle="1" w:styleId="TitleMain">
    <w:name w:val="TitleMain"/>
    <w:basedOn w:val="Normal"/>
    <w:rsid w:val="00EB3C94"/>
    <w:pPr>
      <w:jc w:val="center"/>
    </w:pPr>
    <w:rPr>
      <w:sz w:val="44"/>
    </w:rPr>
  </w:style>
  <w:style w:type="paragraph" w:customStyle="1" w:styleId="TitleSubHeading">
    <w:name w:val="TitleSubHeading"/>
    <w:basedOn w:val="TitleMain"/>
    <w:rsid w:val="00EB3C94"/>
    <w:rPr>
      <w:sz w:val="32"/>
    </w:rPr>
  </w:style>
  <w:style w:type="table" w:styleId="TableGrid">
    <w:name w:val="Table Grid"/>
    <w:basedOn w:val="TableNormal"/>
    <w:rsid w:val="00EB3C9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Description">
    <w:name w:val="TitleDescription"/>
    <w:basedOn w:val="TitleSubHeading"/>
    <w:rsid w:val="00EB3C94"/>
    <w:rPr>
      <w:sz w:val="28"/>
    </w:rPr>
  </w:style>
  <w:style w:type="paragraph" w:styleId="BodyText">
    <w:name w:val="Body Text"/>
    <w:basedOn w:val="Normal"/>
    <w:rsid w:val="00F06E35"/>
  </w:style>
  <w:style w:type="paragraph" w:customStyle="1" w:styleId="DistributionList">
    <w:name w:val="Distribution List"/>
    <w:rsid w:val="003C2038"/>
    <w:pPr>
      <w:spacing w:line="240" w:lineRule="atLeast"/>
    </w:pPr>
    <w:rPr>
      <w:rFonts w:ascii="Arial" w:hAnsi="Arial"/>
      <w:i/>
      <w:kern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74C8F"/>
    <w:rPr>
      <w:rFonts w:ascii="Arial" w:hAnsi="Arial"/>
      <w:noProof/>
      <w:kern w:val="32"/>
      <w:sz w:val="18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C02F7A"/>
    <w:pPr>
      <w:widowControl/>
      <w:numPr>
        <w:numId w:val="11"/>
      </w:numPr>
      <w:tabs>
        <w:tab w:val="left" w:pos="1080"/>
        <w:tab w:val="left" w:pos="1800"/>
      </w:tabs>
      <w:suppressAutoHyphens w:val="0"/>
      <w:spacing w:before="0" w:after="0" w:line="276" w:lineRule="auto"/>
      <w:ind w:left="1080"/>
      <w:contextualSpacing/>
    </w:pPr>
    <w:rPr>
      <w:rFonts w:eastAsia="MS Mincho" w:cs="Arial"/>
      <w:kern w:val="0"/>
      <w:szCs w:val="21"/>
      <w:lang w:eastAsia="ja-JP"/>
    </w:rPr>
  </w:style>
  <w:style w:type="paragraph" w:customStyle="1" w:styleId="Table">
    <w:name w:val="Table"/>
    <w:basedOn w:val="Figure"/>
    <w:qFormat/>
    <w:rsid w:val="009352CC"/>
    <w:pPr>
      <w:widowControl/>
      <w:suppressAutoHyphens w:val="0"/>
      <w:spacing w:before="0" w:after="240" w:line="0" w:lineRule="atLeast"/>
    </w:pPr>
    <w:rPr>
      <w:szCs w:val="21"/>
    </w:rPr>
  </w:style>
  <w:style w:type="paragraph" w:customStyle="1" w:styleId="abc">
    <w:name w:val="abc"/>
    <w:basedOn w:val="ListParagraph"/>
    <w:link w:val="abcChar"/>
    <w:qFormat/>
    <w:rsid w:val="00C02F7A"/>
    <w:pPr>
      <w:numPr>
        <w:ilvl w:val="1"/>
      </w:numPr>
      <w:ind w:left="1800"/>
    </w:pPr>
  </w:style>
  <w:style w:type="character" w:styleId="Strong">
    <w:name w:val="Strong"/>
    <w:basedOn w:val="DefaultParagraphFont"/>
    <w:uiPriority w:val="22"/>
    <w:qFormat/>
    <w:rsid w:val="001261EA"/>
    <w:rPr>
      <w:b/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02F7A"/>
    <w:rPr>
      <w:rFonts w:ascii="Arial" w:eastAsia="MS Mincho" w:hAnsi="Arial" w:cs="Arial"/>
      <w:sz w:val="21"/>
      <w:szCs w:val="21"/>
    </w:rPr>
  </w:style>
  <w:style w:type="character" w:customStyle="1" w:styleId="abcChar">
    <w:name w:val="abc Char"/>
    <w:basedOn w:val="ListParagraphChar"/>
    <w:link w:val="abc"/>
    <w:rsid w:val="00C02F7A"/>
    <w:rPr>
      <w:rFonts w:ascii="Arial" w:eastAsia="MS Mincho" w:hAnsi="Arial" w:cs="Arial"/>
      <w:sz w:val="21"/>
      <w:szCs w:val="21"/>
    </w:rPr>
  </w:style>
  <w:style w:type="character" w:styleId="BookTitle">
    <w:name w:val="Book Title"/>
    <w:basedOn w:val="DefaultParagraphFont"/>
    <w:uiPriority w:val="33"/>
    <w:qFormat/>
    <w:rsid w:val="001974C5"/>
    <w:rPr>
      <w:b/>
      <w:bCs/>
      <w:i/>
      <w:iCs/>
      <w:spacing w:val="5"/>
    </w:rPr>
  </w:style>
  <w:style w:type="character" w:customStyle="1" w:styleId="Heading2Char">
    <w:name w:val="Heading 2 Char"/>
    <w:basedOn w:val="DefaultParagraphFont"/>
    <w:link w:val="Heading2"/>
    <w:rsid w:val="00CF28BE"/>
    <w:rPr>
      <w:rFonts w:ascii="Arial" w:hAnsi="Arial"/>
      <w:i/>
      <w:kern w:val="32"/>
      <w:sz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7113760">
      <w:bodyDiv w:val="1"/>
      <w:marLeft w:val="50"/>
      <w:marRight w:val="50"/>
      <w:marTop w:val="50"/>
      <w:marBottom w:val="1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66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9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392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4760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633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133283">
      <w:bodyDiv w:val="1"/>
      <w:marLeft w:val="50"/>
      <w:marRight w:val="50"/>
      <w:marTop w:val="50"/>
      <w:marBottom w:val="1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5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0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92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9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4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10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94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1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4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03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3795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cier\Documents\Procedure%20and%20forms\Templates\Module%20Design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085049-C410-4295-A325-4FF43D41F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Module Design Template.dot</Template>
  <TotalTime>207</TotalTime>
  <Pages>8</Pages>
  <Words>1333</Words>
  <Characters>7408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ModuleTitle</vt:lpstr>
    </vt:vector>
  </TitlesOfParts>
  <Manager>Manager Name</Manager>
  <Company>Company Name</Company>
  <LinksUpToDate>false</LinksUpToDate>
  <CharactersWithSpaces>8724</CharactersWithSpaces>
  <SharedDoc>false</SharedDoc>
  <HLinks>
    <vt:vector size="168" baseType="variant">
      <vt:variant>
        <vt:i4>1310768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_Toc274043276</vt:lpwstr>
      </vt:variant>
      <vt:variant>
        <vt:i4>1310768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_Toc274043275</vt:lpwstr>
      </vt:variant>
      <vt:variant>
        <vt:i4>1310768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_Toc274043274</vt:lpwstr>
      </vt:variant>
      <vt:variant>
        <vt:i4>1769520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_Toc274043288</vt:lpwstr>
      </vt:variant>
      <vt:variant>
        <vt:i4>1769520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_Toc274043287</vt:lpwstr>
      </vt:variant>
      <vt:variant>
        <vt:i4>1769520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_Toc274043286</vt:lpwstr>
      </vt:variant>
      <vt:variant>
        <vt:i4>1769520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_Toc274043285</vt:lpwstr>
      </vt:variant>
      <vt:variant>
        <vt:i4>1769520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_Toc274043284</vt:lpwstr>
      </vt:variant>
      <vt:variant>
        <vt:i4>1507383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_Toc274042555</vt:lpwstr>
      </vt:variant>
      <vt:variant>
        <vt:i4>1507383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_Toc274042554</vt:lpwstr>
      </vt:variant>
      <vt:variant>
        <vt:i4>1507383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_Toc274042553</vt:lpwstr>
      </vt:variant>
      <vt:variant>
        <vt:i4>1507383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_Toc274042552</vt:lpwstr>
      </vt:variant>
      <vt:variant>
        <vt:i4>1507383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_Toc274042551</vt:lpwstr>
      </vt:variant>
      <vt:variant>
        <vt:i4>1507383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_Toc274042550</vt:lpwstr>
      </vt:variant>
      <vt:variant>
        <vt:i4>1441847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_Toc274042549</vt:lpwstr>
      </vt:variant>
      <vt:variant>
        <vt:i4>1441847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_Toc274042548</vt:lpwstr>
      </vt:variant>
      <vt:variant>
        <vt:i4>1441847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_Toc274042547</vt:lpwstr>
      </vt:variant>
      <vt:variant>
        <vt:i4>1441847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_Toc274042546</vt:lpwstr>
      </vt:variant>
      <vt:variant>
        <vt:i4>1441847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_Toc274042545</vt:lpwstr>
      </vt:variant>
      <vt:variant>
        <vt:i4>1441847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_Toc274042544</vt:lpwstr>
      </vt:variant>
      <vt:variant>
        <vt:i4>1441847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_Toc274042543</vt:lpwstr>
      </vt:variant>
      <vt:variant>
        <vt:i4>1441847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_Toc274042542</vt:lpwstr>
      </vt:variant>
      <vt:variant>
        <vt:i4>1441847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_Toc274042541</vt:lpwstr>
      </vt:variant>
      <vt:variant>
        <vt:i4>1441847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_Toc274042540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_Toc274042539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_Toc274042538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_Toc274042537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_Toc274042536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ModuleTitle</dc:title>
  <dc:subject>Subject</dc:subject>
  <dc:creator>marcier</dc:creator>
  <cp:lastModifiedBy>Eric Marcil</cp:lastModifiedBy>
  <cp:revision>78</cp:revision>
  <cp:lastPrinted>2012-01-25T14:50:00Z</cp:lastPrinted>
  <dcterms:created xsi:type="dcterms:W3CDTF">2015-06-23T17:36:00Z</dcterms:created>
  <dcterms:modified xsi:type="dcterms:W3CDTF">2024-04-12T15:57:00Z</dcterms:modified>
</cp:coreProperties>
</file>